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9A2" w:rsidRDefault="00EF459F">
      <w:pPr>
        <w:pStyle w:val="Standard"/>
        <w:jc w:val="center"/>
        <w:rPr>
          <w:rFonts w:ascii="Times New Roman" w:hAnsi="Times New Roman"/>
          <w:i/>
          <w:iCs/>
        </w:rPr>
      </w:pPr>
      <w:proofErr w:type="spellStart"/>
      <w:r>
        <w:rPr>
          <w:rFonts w:ascii="Times New Roman" w:hAnsi="Times New Roman"/>
          <w:i/>
          <w:iCs/>
        </w:rPr>
        <w:t>Дмитрівський</w:t>
      </w:r>
      <w:proofErr w:type="spellEnd"/>
      <w:r>
        <w:rPr>
          <w:rFonts w:ascii="Times New Roman" w:hAnsi="Times New Roman"/>
          <w:i/>
          <w:iCs/>
        </w:rPr>
        <w:t xml:space="preserve"> ліцей імені Т.Г. Шевченка</w:t>
      </w:r>
    </w:p>
    <w:p w:rsidR="00CF79A2" w:rsidRDefault="00EF459F">
      <w:pPr>
        <w:pStyle w:val="Standard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Дмитрівської сільської ради Кропивницького району Кіровоградської області</w:t>
      </w:r>
    </w:p>
    <w:p w:rsidR="00CF79A2" w:rsidRDefault="00CF79A2">
      <w:pPr>
        <w:pStyle w:val="Standard"/>
        <w:jc w:val="center"/>
        <w:rPr>
          <w:rFonts w:ascii="Times New Roman" w:hAnsi="Times New Roman"/>
        </w:rPr>
      </w:pPr>
    </w:p>
    <w:p w:rsidR="00CF79A2" w:rsidRDefault="00EF459F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  <w:r w:rsidR="009710F0">
        <w:rPr>
          <w:rFonts w:ascii="Times New Roman" w:hAnsi="Times New Roman"/>
        </w:rPr>
        <w:t xml:space="preserve">                      ПОГОДЖЕНО</w:t>
      </w:r>
    </w:p>
    <w:p w:rsidR="001A195E" w:rsidRDefault="00EF459F" w:rsidP="001A195E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</w:t>
      </w:r>
      <w:r w:rsidR="001A195E">
        <w:rPr>
          <w:rFonts w:ascii="Times New Roman" w:hAnsi="Times New Roman"/>
        </w:rPr>
        <w:t xml:space="preserve">              Заступника д</w:t>
      </w:r>
      <w:r>
        <w:rPr>
          <w:rFonts w:ascii="Times New Roman" w:hAnsi="Times New Roman"/>
        </w:rPr>
        <w:t>иректор</w:t>
      </w:r>
      <w:r w:rsidR="001A195E">
        <w:rPr>
          <w:rFonts w:ascii="Times New Roman" w:hAnsi="Times New Roman"/>
        </w:rPr>
        <w:t xml:space="preserve">а </w:t>
      </w:r>
    </w:p>
    <w:p w:rsidR="00CF79A2" w:rsidRDefault="001A195E" w:rsidP="001A195E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з виховної роботи</w:t>
      </w:r>
      <w:r w:rsidR="00EF45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proofErr w:type="spellStart"/>
      <w:r w:rsidR="00EF459F">
        <w:rPr>
          <w:rFonts w:ascii="Times New Roman" w:hAnsi="Times New Roman"/>
        </w:rPr>
        <w:t>Дмитрівського</w:t>
      </w:r>
      <w:proofErr w:type="spellEnd"/>
      <w:r w:rsidR="00EF459F">
        <w:rPr>
          <w:rFonts w:ascii="Times New Roman" w:hAnsi="Times New Roman"/>
        </w:rPr>
        <w:t xml:space="preserve"> ліцею</w:t>
      </w:r>
    </w:p>
    <w:p w:rsidR="00CF79A2" w:rsidRDefault="00EF459F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імені Т.Г. Шевченка</w:t>
      </w:r>
    </w:p>
    <w:p w:rsidR="00CF79A2" w:rsidRDefault="00EF459F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</w:t>
      </w:r>
      <w:r w:rsidR="001A195E">
        <w:rPr>
          <w:rFonts w:ascii="Times New Roman" w:hAnsi="Times New Roman"/>
        </w:rPr>
        <w:t xml:space="preserve">______________ </w:t>
      </w:r>
      <w:proofErr w:type="spellStart"/>
      <w:r w:rsidR="001A195E">
        <w:rPr>
          <w:rFonts w:ascii="Times New Roman" w:hAnsi="Times New Roman"/>
        </w:rPr>
        <w:t>Альона</w:t>
      </w:r>
      <w:proofErr w:type="spellEnd"/>
      <w:r w:rsidR="001A195E">
        <w:rPr>
          <w:rFonts w:ascii="Times New Roman" w:hAnsi="Times New Roman"/>
        </w:rPr>
        <w:t xml:space="preserve"> Діденко</w:t>
      </w:r>
    </w:p>
    <w:p w:rsidR="00CF79A2" w:rsidRDefault="00EF459F">
      <w:pPr>
        <w:pStyle w:val="Standard"/>
        <w:tabs>
          <w:tab w:val="left" w:pos="5103"/>
          <w:tab w:val="left" w:pos="5387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</w:t>
      </w:r>
      <w:r w:rsidR="009710F0">
        <w:rPr>
          <w:rFonts w:ascii="Times New Roman" w:hAnsi="Times New Roman"/>
        </w:rPr>
        <w:t xml:space="preserve">            </w:t>
      </w:r>
    </w:p>
    <w:p w:rsidR="00CF79A2" w:rsidRDefault="00CF79A2">
      <w:pPr>
        <w:pStyle w:val="Standard"/>
        <w:jc w:val="center"/>
        <w:rPr>
          <w:rFonts w:ascii="Times New Roman" w:hAnsi="Times New Roman"/>
        </w:rPr>
      </w:pPr>
    </w:p>
    <w:p w:rsidR="00CF79A2" w:rsidRDefault="00CF79A2">
      <w:pPr>
        <w:pStyle w:val="Standard"/>
        <w:jc w:val="center"/>
        <w:rPr>
          <w:rFonts w:ascii="Times New Roman" w:hAnsi="Times New Roman"/>
          <w:sz w:val="56"/>
          <w:szCs w:val="56"/>
        </w:rPr>
      </w:pPr>
    </w:p>
    <w:p w:rsidR="00CF79A2" w:rsidRDefault="00CF79A2">
      <w:pPr>
        <w:pStyle w:val="Standard"/>
        <w:rPr>
          <w:rFonts w:ascii="Times New Roman" w:hAnsi="Times New Roman"/>
          <w:sz w:val="56"/>
          <w:szCs w:val="56"/>
        </w:rPr>
      </w:pPr>
    </w:p>
    <w:p w:rsidR="00CF79A2" w:rsidRPr="009710F0" w:rsidRDefault="00EF459F">
      <w:pPr>
        <w:pStyle w:val="Standard"/>
        <w:ind w:left="-1134"/>
        <w:jc w:val="center"/>
        <w:rPr>
          <w:b/>
          <w:color w:val="1F3864" w:themeColor="accent1" w:themeShade="80"/>
        </w:rPr>
      </w:pPr>
      <w:r>
        <w:rPr>
          <w:rFonts w:ascii="Times New Roman" w:hAnsi="Times New Roman" w:cs="Times New Roman"/>
          <w:i/>
          <w:iCs/>
          <w:color w:val="EE0000"/>
          <w:sz w:val="52"/>
          <w:szCs w:val="52"/>
        </w:rPr>
        <w:t xml:space="preserve">      </w:t>
      </w:r>
      <w:r w:rsidRPr="009710F0">
        <w:rPr>
          <w:rFonts w:ascii="Times New Roman" w:hAnsi="Times New Roman" w:cs="Times New Roman"/>
          <w:b/>
          <w:i/>
          <w:iCs/>
          <w:color w:val="1F3864" w:themeColor="accent1" w:themeShade="80"/>
          <w:sz w:val="52"/>
          <w:szCs w:val="52"/>
        </w:rPr>
        <w:t>План</w:t>
      </w:r>
    </w:p>
    <w:p w:rsidR="00CF79A2" w:rsidRPr="009710F0" w:rsidRDefault="001A195E">
      <w:pPr>
        <w:pStyle w:val="Standard"/>
        <w:jc w:val="center"/>
        <w:rPr>
          <w:rFonts w:ascii="Times New Roman" w:hAnsi="Times New Roman" w:cs="Times New Roman"/>
          <w:b/>
          <w:i/>
          <w:iCs/>
          <w:color w:val="1F3864" w:themeColor="accent1" w:themeShade="80"/>
          <w:sz w:val="52"/>
          <w:szCs w:val="52"/>
        </w:rPr>
      </w:pPr>
      <w:r w:rsidRPr="009710F0">
        <w:rPr>
          <w:rFonts w:ascii="Times New Roman" w:hAnsi="Times New Roman" w:cs="Times New Roman"/>
          <w:b/>
          <w:i/>
          <w:iCs/>
          <w:color w:val="1F3864" w:themeColor="accent1" w:themeShade="80"/>
          <w:sz w:val="52"/>
          <w:szCs w:val="52"/>
        </w:rPr>
        <w:t xml:space="preserve"> роботи педагога - організатора</w:t>
      </w:r>
    </w:p>
    <w:p w:rsidR="00CF79A2" w:rsidRPr="009710F0" w:rsidRDefault="00EF459F">
      <w:pPr>
        <w:pStyle w:val="Standard"/>
        <w:jc w:val="center"/>
        <w:rPr>
          <w:b/>
          <w:color w:val="1F3864" w:themeColor="accent1" w:themeShade="80"/>
        </w:rPr>
      </w:pPr>
      <w:r w:rsidRPr="009710F0">
        <w:rPr>
          <w:rFonts w:ascii="Times New Roman" w:hAnsi="Times New Roman" w:cs="Times New Roman"/>
          <w:b/>
          <w:i/>
          <w:iCs/>
          <w:color w:val="1F3864" w:themeColor="accent1" w:themeShade="80"/>
          <w:sz w:val="52"/>
          <w:szCs w:val="52"/>
        </w:rPr>
        <w:t>на 2025-2026 н.р.</w:t>
      </w:r>
    </w:p>
    <w:p w:rsidR="00CF79A2" w:rsidRPr="009710F0" w:rsidRDefault="00CF79A2">
      <w:pPr>
        <w:pStyle w:val="Standard"/>
        <w:jc w:val="center"/>
        <w:rPr>
          <w:rFonts w:ascii="Times New Roman" w:hAnsi="Times New Roman" w:cs="Times New Roman"/>
          <w:i/>
          <w:iCs/>
          <w:color w:val="1F3864" w:themeColor="accent1" w:themeShade="80"/>
          <w:sz w:val="52"/>
          <w:szCs w:val="52"/>
        </w:rPr>
      </w:pPr>
    </w:p>
    <w:p w:rsidR="00CF79A2" w:rsidRPr="009710F0" w:rsidRDefault="00CF79A2">
      <w:pPr>
        <w:pStyle w:val="Standard"/>
        <w:jc w:val="right"/>
        <w:rPr>
          <w:rFonts w:ascii="Times New Roman" w:hAnsi="Times New Roman" w:cs="Times New Roman"/>
          <w:color w:val="1F3864" w:themeColor="accent1" w:themeShade="80"/>
        </w:rPr>
      </w:pPr>
    </w:p>
    <w:p w:rsidR="00CF79A2" w:rsidRPr="009710F0" w:rsidRDefault="00CF79A2">
      <w:pPr>
        <w:pStyle w:val="Standard"/>
        <w:jc w:val="right"/>
        <w:rPr>
          <w:rFonts w:ascii="Times New Roman" w:hAnsi="Times New Roman" w:cs="Times New Roman"/>
          <w:color w:val="1F3864" w:themeColor="accent1" w:themeShade="80"/>
        </w:rPr>
      </w:pPr>
    </w:p>
    <w:p w:rsidR="00CF79A2" w:rsidRPr="009710F0" w:rsidRDefault="00CF79A2">
      <w:pPr>
        <w:pStyle w:val="Standard"/>
        <w:rPr>
          <w:rFonts w:ascii="Times New Roman" w:hAnsi="Times New Roman" w:cs="Times New Roman"/>
          <w:color w:val="1F3864" w:themeColor="accent1" w:themeShade="80"/>
        </w:rPr>
      </w:pPr>
    </w:p>
    <w:p w:rsidR="00CF79A2" w:rsidRDefault="00CF79A2">
      <w:pPr>
        <w:pStyle w:val="Standard"/>
        <w:jc w:val="right"/>
        <w:rPr>
          <w:rFonts w:ascii="Times New Roman" w:hAnsi="Times New Roman" w:cs="Times New Roman"/>
        </w:rPr>
      </w:pPr>
    </w:p>
    <w:p w:rsidR="00CF79A2" w:rsidRDefault="00EF459F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11" behindDoc="0" locked="0" layoutInCell="0" allowOverlap="1">
            <wp:simplePos x="0" y="0"/>
            <wp:positionH relativeFrom="column">
              <wp:posOffset>-434340</wp:posOffset>
            </wp:positionH>
            <wp:positionV relativeFrom="paragraph">
              <wp:posOffset>149860</wp:posOffset>
            </wp:positionV>
            <wp:extent cx="6782435" cy="34829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0F0" w:rsidRDefault="009710F0" w:rsidP="009710F0">
      <w:pPr>
        <w:pStyle w:val="Standard"/>
        <w:keepNext/>
        <w:spacing w:line="276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9710F0" w:rsidRDefault="009710F0" w:rsidP="009710F0">
      <w:pPr>
        <w:pStyle w:val="Standard"/>
        <w:keepNext/>
        <w:spacing w:line="276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9710F0" w:rsidRDefault="009710F0" w:rsidP="009710F0">
      <w:pPr>
        <w:pStyle w:val="Standard"/>
        <w:keepNext/>
        <w:spacing w:line="276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9710F0" w:rsidRDefault="009710F0" w:rsidP="009710F0">
      <w:pPr>
        <w:pStyle w:val="Standard"/>
        <w:keepNext/>
        <w:spacing w:line="276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F79A2" w:rsidRDefault="009710F0" w:rsidP="009710F0">
      <w:pPr>
        <w:pStyle w:val="Standard"/>
        <w:keepNext/>
        <w:spacing w:line="276" w:lineRule="auto"/>
        <w:jc w:val="both"/>
        <w:outlineLvl w:val="2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</w:t>
      </w:r>
      <w:r w:rsidR="00EF45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Пріоритетні цілі, завдання та напрямки виховної роботи на 2025/2026 навчальний рік формуються з урахуванням стратегічних орієнтирів реформи загальної середньої освіти в Україні, Концепції «Нова українська школа», нормативних документів у сфері освіти, а також актуальних викликів сьогодення, пов’язаних з умовами воєнного стану, суспільно-політичними трансформаціями, потребою в збереженні національної ідентичності, психологічного добробуту та зміцненні соціальної згуртованості.</w:t>
      </w:r>
    </w:p>
    <w:p w:rsidR="00CF79A2" w:rsidRDefault="00EF459F">
      <w:pPr>
        <w:pStyle w:val="Standard"/>
        <w:keepNext/>
        <w:spacing w:line="276" w:lineRule="auto"/>
        <w:ind w:firstLine="709"/>
        <w:jc w:val="both"/>
        <w:outlineLvl w:val="2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Виховна робота у закладі освіти має забезпечити всебічний розвиток особистості, формувати його громадянську позицію, відповідальності, критичне мислення, національно-патріотичні цінності, спонукати до соціальної активності та здатності до життя у демократичному суспільстві. У центрі уваги виховної системи залишається особистість, її індивідуальні потреби, інтереси, емоційно-психологічний стан, права та безпека, зокрема в умовах збройної агресії проти України, що вимагає від освітнього середовища бути не лише простором навчання, а ресурсом підтримки, адаптації, відновлення.</w:t>
      </w:r>
    </w:p>
    <w:p w:rsidR="00CF79A2" w:rsidRDefault="00EF459F">
      <w:pPr>
        <w:pStyle w:val="Standard"/>
        <w:keepNext/>
        <w:spacing w:line="276" w:lineRule="auto"/>
        <w:ind w:firstLine="709"/>
        <w:jc w:val="both"/>
        <w:outlineLvl w:val="2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 новому 2025/2026 навчальному році педагогічні працівники ліцею працюватимуть над виховною проблемою: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«Виховання учня як громадянина України, національно свідомої, життєво і соціально компетентної особистості, здатної до підприємливості й ініціативності, самовдосконалення та самореалізації у суспільстві в умовах Нової української школи».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Основною метою</w:t>
      </w:r>
      <w:r>
        <w:rPr>
          <w:rFonts w:ascii="Times New Roman" w:hAnsi="Times New Roman" w:cs="Times New Roman"/>
          <w:sz w:val="28"/>
          <w:szCs w:val="28"/>
        </w:rPr>
        <w:t xml:space="preserve"> у вихованні учнів у 2025/2026 навчальному році буде </w:t>
      </w:r>
      <w:r>
        <w:rPr>
          <w:rFonts w:ascii="Times New Roman" w:hAnsi="Times New Roman" w:cs="Times New Roman"/>
          <w:i/>
          <w:iCs/>
          <w:sz w:val="28"/>
          <w:szCs w:val="28"/>
        </w:rPr>
        <w:t>формування свідомого громадянина України з активною життєвою позицією, глибоким почуттям патріотизму, високим рівнем моральної культури, здатного діяти в умовах викликів сучасності, поважати права інших, відповідально ставитися до власного життя, творити себе і оточуючий світ.</w:t>
      </w:r>
    </w:p>
    <w:p w:rsidR="00CF79A2" w:rsidRDefault="00EF459F">
      <w:pPr>
        <w:pStyle w:val="Standard"/>
        <w:spacing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У роботі з учнями педагогічним працівникам необхідно керуватися Основними орієнтирами виховання учнів 1-11 класів загальноосвітніх навчальних закладів України, Національною стратегією розвитку освіти в Україні та виданими у відповідності з наказами методичними рекомендаціями з питань організації виховної роботи у навчальних закладах та здійснювати виховну діяльність у відповідності до наступних ключових напрямів:</w:t>
      </w:r>
    </w:p>
    <w:p w:rsidR="00CF79A2" w:rsidRDefault="00CF79A2">
      <w:pPr>
        <w:pStyle w:val="Standard"/>
        <w:spacing w:line="276" w:lineRule="auto"/>
        <w:ind w:left="360"/>
        <w:jc w:val="both"/>
      </w:pPr>
    </w:p>
    <w:p w:rsidR="00CF79A2" w:rsidRDefault="00EF459F">
      <w:pPr>
        <w:pStyle w:val="Standard"/>
        <w:spacing w:line="276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Завдання виховної роботи:</w:t>
      </w:r>
    </w:p>
    <w:p w:rsidR="00CF79A2" w:rsidRDefault="00EF459F">
      <w:pPr>
        <w:pStyle w:val="Standard"/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Формування особистості-патріота України;</w:t>
      </w:r>
    </w:p>
    <w:p w:rsidR="00CF79A2" w:rsidRDefault="00EF459F">
      <w:pPr>
        <w:pStyle w:val="Standard"/>
        <w:numPr>
          <w:ilvl w:val="0"/>
          <w:numId w:val="23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Забезпечення умов для самореалізації особистості відповідно до її здібностей;</w:t>
      </w:r>
    </w:p>
    <w:p w:rsidR="00CF79A2" w:rsidRDefault="00EF459F">
      <w:pPr>
        <w:pStyle w:val="Standard"/>
        <w:numPr>
          <w:ilvl w:val="0"/>
          <w:numId w:val="24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Формування в учнів свідомого ставлення до свого здоров’я та здоров’я інших громадян як найвищої соціальної цінності, формування здорового способу життя;</w:t>
      </w:r>
    </w:p>
    <w:p w:rsidR="00CF79A2" w:rsidRDefault="00EF459F">
      <w:pPr>
        <w:pStyle w:val="Standard"/>
        <w:numPr>
          <w:ilvl w:val="0"/>
          <w:numId w:val="25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Розвиток творчих здібностей, підтримка обдарованих учнів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F79A2" w:rsidRDefault="00EF459F">
      <w:pPr>
        <w:pStyle w:val="af4"/>
        <w:numPr>
          <w:ilvl w:val="0"/>
          <w:numId w:val="26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Впровадження заходів, спрямованих на підвищення моральності в суспільстві, правової культури громадян, утвердження здорового способу життя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F79A2" w:rsidRDefault="00EF459F">
      <w:pPr>
        <w:pStyle w:val="Standard"/>
        <w:spacing w:line="276" w:lineRule="auto"/>
        <w:ind w:left="720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Цілі виховної роботи ліцею:</w:t>
      </w:r>
    </w:p>
    <w:p w:rsidR="00CF79A2" w:rsidRDefault="00EF459F">
      <w:pPr>
        <w:pStyle w:val="Standard"/>
        <w:numPr>
          <w:ilvl w:val="0"/>
          <w:numId w:val="3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виховувати повагу до Конституції, законів України, державної символіки;</w:t>
      </w:r>
    </w:p>
    <w:p w:rsidR="00CF79A2" w:rsidRDefault="00EF459F">
      <w:pPr>
        <w:pStyle w:val="Standard"/>
        <w:numPr>
          <w:ilvl w:val="0"/>
          <w:numId w:val="27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укріплювати розуміння взаємозв’язку між індивідуальною свободою, правами людини та її патріотичною відповідальністю;</w:t>
      </w:r>
    </w:p>
    <w:p w:rsidR="00CF79A2" w:rsidRDefault="00EF459F">
      <w:pPr>
        <w:pStyle w:val="Standard"/>
        <w:numPr>
          <w:ilvl w:val="0"/>
          <w:numId w:val="28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утверджувати в свідомості й почуттях учня патріотичні цінності, переконання і повагу до культурно-історичного минулого України;</w:t>
      </w:r>
    </w:p>
    <w:p w:rsidR="00CF79A2" w:rsidRDefault="00EF459F">
      <w:pPr>
        <w:pStyle w:val="Standard"/>
        <w:numPr>
          <w:ilvl w:val="0"/>
          <w:numId w:val="29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сприяти набуттю здобувачами освіти патріотичного досвіду на основі:</w:t>
      </w:r>
    </w:p>
    <w:p w:rsidR="00CF79A2" w:rsidRDefault="00EF459F">
      <w:pPr>
        <w:pStyle w:val="Standard"/>
        <w:numPr>
          <w:ilvl w:val="0"/>
          <w:numId w:val="5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готовності до участі в процесах державотворення;</w:t>
      </w:r>
    </w:p>
    <w:p w:rsidR="00CF79A2" w:rsidRDefault="00EF459F">
      <w:pPr>
        <w:pStyle w:val="Standard"/>
        <w:numPr>
          <w:ilvl w:val="0"/>
          <w:numId w:val="30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уміння визначати форми й способи участі в життєдіяльності громадянського суспільства, спілкуватися з соціальними інститутами, органами влади;</w:t>
      </w:r>
    </w:p>
    <w:p w:rsidR="00CF79A2" w:rsidRDefault="00EF459F">
      <w:pPr>
        <w:pStyle w:val="Standard"/>
        <w:numPr>
          <w:ilvl w:val="0"/>
          <w:numId w:val="31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спроможності дотримувати законів і захищати права людини;</w:t>
      </w:r>
    </w:p>
    <w:p w:rsidR="00CF79A2" w:rsidRDefault="00EF459F">
      <w:pPr>
        <w:pStyle w:val="Standard"/>
        <w:numPr>
          <w:ilvl w:val="0"/>
          <w:numId w:val="32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готовності взяти на себе відповідальність;</w:t>
      </w:r>
    </w:p>
    <w:p w:rsidR="00CF79A2" w:rsidRDefault="00EF459F">
      <w:pPr>
        <w:pStyle w:val="Standard"/>
        <w:numPr>
          <w:ilvl w:val="0"/>
          <w:numId w:val="33"/>
        </w:numPr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здатності розв’язувати конфлікти відповідно до демократичних принципів.</w:t>
      </w:r>
    </w:p>
    <w:p w:rsidR="00CF79A2" w:rsidRDefault="00EF459F">
      <w:pPr>
        <w:pStyle w:val="Standard"/>
        <w:numPr>
          <w:ilvl w:val="0"/>
          <w:numId w:val="7"/>
        </w:numPr>
        <w:spacing w:line="276" w:lineRule="auto"/>
        <w:ind w:left="709" w:hanging="283"/>
        <w:jc w:val="both"/>
      </w:pPr>
      <w:r>
        <w:rPr>
          <w:rFonts w:ascii="Times New Roman" w:hAnsi="Times New Roman" w:cs="Times New Roman"/>
          <w:sz w:val="28"/>
          <w:szCs w:val="28"/>
        </w:rPr>
        <w:t>формувати мовленнєву культуру, толерантне ставлення до інших народів, культур і традицій;</w:t>
      </w:r>
    </w:p>
    <w:p w:rsidR="00CF79A2" w:rsidRDefault="00EF459F">
      <w:pPr>
        <w:pStyle w:val="Standard"/>
        <w:numPr>
          <w:ilvl w:val="0"/>
          <w:numId w:val="34"/>
        </w:numPr>
        <w:spacing w:line="276" w:lineRule="auto"/>
        <w:ind w:left="709" w:hanging="283"/>
        <w:jc w:val="both"/>
      </w:pPr>
      <w:r>
        <w:rPr>
          <w:rFonts w:ascii="Times New Roman" w:hAnsi="Times New Roman" w:cs="Times New Roman"/>
          <w:sz w:val="28"/>
          <w:szCs w:val="28"/>
        </w:rPr>
        <w:t>утверджувати гуманістичну моральність як основу громадянського суспільства;</w:t>
      </w:r>
    </w:p>
    <w:p w:rsidR="00CF79A2" w:rsidRDefault="00EF459F">
      <w:pPr>
        <w:pStyle w:val="Standard"/>
        <w:numPr>
          <w:ilvl w:val="0"/>
          <w:numId w:val="35"/>
        </w:numPr>
        <w:spacing w:line="276" w:lineRule="auto"/>
        <w:ind w:left="709" w:hanging="283"/>
        <w:jc w:val="both"/>
      </w:pPr>
      <w:r>
        <w:rPr>
          <w:rFonts w:ascii="Times New Roman" w:hAnsi="Times New Roman" w:cs="Times New Roman"/>
          <w:sz w:val="28"/>
          <w:szCs w:val="28"/>
        </w:rPr>
        <w:t>культивувати кращі риси української ментальності, як-то працелюбність, свободолюбство, справедливість, доброта, чесність, бережне ставлення до природи;</w:t>
      </w:r>
    </w:p>
    <w:p w:rsidR="00CF79A2" w:rsidRDefault="00EF459F">
      <w:pPr>
        <w:pStyle w:val="Standard"/>
        <w:numPr>
          <w:ilvl w:val="0"/>
          <w:numId w:val="36"/>
        </w:numPr>
        <w:spacing w:line="276" w:lineRule="auto"/>
        <w:ind w:left="709" w:hanging="283"/>
        <w:jc w:val="both"/>
      </w:pPr>
      <w:r>
        <w:rPr>
          <w:rFonts w:ascii="Times New Roman" w:hAnsi="Times New Roman" w:cs="Times New Roman"/>
          <w:sz w:val="28"/>
          <w:szCs w:val="28"/>
        </w:rPr>
        <w:t>підвищувати престиж військової служби, культивувати ставлення до солдата як до захисника України, героя;</w:t>
      </w:r>
    </w:p>
    <w:p w:rsidR="00CF79A2" w:rsidRDefault="00EF459F">
      <w:pPr>
        <w:pStyle w:val="Standard"/>
        <w:numPr>
          <w:ilvl w:val="0"/>
          <w:numId w:val="37"/>
        </w:numPr>
        <w:spacing w:line="276" w:lineRule="auto"/>
        <w:ind w:left="709" w:hanging="283"/>
        <w:jc w:val="both"/>
      </w:pPr>
      <w:r>
        <w:rPr>
          <w:rFonts w:ascii="Times New Roman" w:hAnsi="Times New Roman" w:cs="Times New Roman"/>
          <w:sz w:val="28"/>
          <w:szCs w:val="28"/>
        </w:rPr>
        <w:t>виховувати нетерпимість до українофобства, аморальності, сепаратизму, шовінізму, фашизму тощо.</w:t>
      </w:r>
    </w:p>
    <w:p w:rsidR="00CF79A2" w:rsidRDefault="00EF459F">
      <w:pPr>
        <w:pStyle w:val="Standard"/>
        <w:tabs>
          <w:tab w:val="left" w:pos="9000"/>
        </w:tabs>
        <w:spacing w:line="276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Зусилля педагогів мають бути спрямовані на формування у здобувачів освіти національної свідомості та почуття патріотизму; високого рівня навчальної та соціальної активності; дотримання моральних та естетичних норм у громадському й особистому житті; відсутність правопорушень, їх запобігання; взаємної поваги у спілкуванні.</w:t>
      </w:r>
    </w:p>
    <w:p w:rsidR="00CF79A2" w:rsidRDefault="00EF459F">
      <w:pPr>
        <w:pStyle w:val="Standard"/>
        <w:spacing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Увага педагогічного колективу спрямована та підтримку психологічного стану дітей та адаптацію дітей ВПО. Важливо стежити, щоб діти адекватно сприйняли новачка, щоб вчасно запобігти можливому булінгу.</w:t>
      </w:r>
      <w:r>
        <w:rPr>
          <w:rFonts w:ascii="Times New Roman" w:eastAsia="Times New Roman" w:hAnsi="Times New Roman" w:cs="Times New Roman"/>
          <w:kern w:val="0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Основне завдання </w:t>
      </w:r>
      <w:r>
        <w:rPr>
          <w:rFonts w:ascii="Times New Roman" w:hAnsi="Times New Roman" w:cs="Times New Roman"/>
          <w:sz w:val="28"/>
          <w:szCs w:val="28"/>
        </w:rPr>
        <w:lastRenderedPageBreak/>
        <w:t>батьків — навчити дитину розуміти й відстоювати власні кордони та не переходити межі кордонів інших. Діти не повинні боятися казати про те, що їм неприємно, та мають звернутися по допомогу до дорослих, якщо цькування не припиняються. У цьому разі батькам треба обговорити проблему з класним керівником і шкільним психологом, а вони вже мусять поспілкуватися з батьками кривдників</w:t>
      </w:r>
    </w:p>
    <w:p w:rsidR="00CF79A2" w:rsidRDefault="00EF459F">
      <w:pPr>
        <w:pStyle w:val="Standard"/>
        <w:spacing w:line="276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Складовою частиною виховної роботи є шкільне самоврядування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яке є однією із важливих умов залучення учнів до громадської діяльності. Самоврядування  має стати для учнів справжньою школою демократії, школою громадянського становлення підростаючого покоління.</w:t>
      </w:r>
    </w:p>
    <w:p w:rsidR="00CF79A2" w:rsidRDefault="00EF459F">
      <w:pPr>
        <w:pStyle w:val="Standard"/>
        <w:spacing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Педагогічними працівниками школи планується забезпечити неухильне виконання спільного наказу Державного комітету України у справах сім’ї та молоді, Міністерства внутрішніх справ України, Міністерства освіти і науки України та Міністерства охорони здоров’я України від 16.01.2004 </w:t>
      </w:r>
      <w:hyperlink r:id="rId8">
        <w:r>
          <w:rPr>
            <w:rFonts w:ascii="Times New Roman" w:hAnsi="Times New Roman" w:cs="Times New Roman"/>
            <w:sz w:val="28"/>
            <w:szCs w:val="28"/>
          </w:rPr>
          <w:t>№ 5/34/24/11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"Про затвердження Порядку розгляду звернень та повідомлень з приводу жорстокого поводження з дітьми або реальної загрози його вчинення".</w:t>
      </w:r>
    </w:p>
    <w:p w:rsidR="00CF79A2" w:rsidRDefault="00EF459F">
      <w:pPr>
        <w:pStyle w:val="Standard"/>
        <w:spacing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Велику увагу необхідно приділяти учням, які виховуються у сім’ях, що опинилися в складних життєвих обставинах, з метою попередження безпритульності й бездоглядності, насильства над неповнолітніми, підліткової злочинності та правопорушень, запобігання торгівлі дітьми. Класним керівникам школи необхідно здійснювати:</w:t>
      </w:r>
    </w:p>
    <w:p w:rsidR="00CF79A2" w:rsidRDefault="00EF459F">
      <w:pPr>
        <w:pStyle w:val="Standard"/>
        <w:numPr>
          <w:ilvl w:val="0"/>
          <w:numId w:val="9"/>
        </w:numPr>
        <w:spacing w:line="276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внутрішній облік дітей, які потребують посиленої уваги з боку педагогічного працівника, соціального педагога;</w:t>
      </w:r>
    </w:p>
    <w:p w:rsidR="00CF79A2" w:rsidRDefault="00EF459F">
      <w:pPr>
        <w:pStyle w:val="Standard"/>
        <w:numPr>
          <w:ilvl w:val="0"/>
          <w:numId w:val="38"/>
        </w:numPr>
        <w:spacing w:line="276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інформувати служби у справах дітей;</w:t>
      </w:r>
    </w:p>
    <w:p w:rsidR="00CF79A2" w:rsidRDefault="00EF459F">
      <w:pPr>
        <w:pStyle w:val="Standard"/>
        <w:numPr>
          <w:ilvl w:val="0"/>
          <w:numId w:val="39"/>
        </w:numPr>
        <w:spacing w:line="276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здійснювати психолого-педагогічний супровід таких дітей;</w:t>
      </w:r>
    </w:p>
    <w:p w:rsidR="00CF79A2" w:rsidRDefault="00EF459F">
      <w:pPr>
        <w:pStyle w:val="Standard"/>
        <w:numPr>
          <w:ilvl w:val="0"/>
          <w:numId w:val="40"/>
        </w:numPr>
        <w:spacing w:line="276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контролювати відвідування ними навчальних занять та якість навчання; активно залучати до громадської.</w:t>
      </w:r>
    </w:p>
    <w:p w:rsidR="00CF79A2" w:rsidRDefault="00EF459F">
      <w:pPr>
        <w:pStyle w:val="Standard"/>
        <w:tabs>
          <w:tab w:val="left" w:pos="0"/>
        </w:tabs>
        <w:spacing w:line="276" w:lineRule="auto"/>
        <w:ind w:firstLine="709"/>
        <w:jc w:val="both"/>
      </w:pPr>
      <w:r>
        <w:rPr>
          <w:rFonts w:ascii="Times New Roman" w:hAnsi="Times New Roman" w:cs="Times New Roman"/>
          <w:b/>
          <w:iCs/>
          <w:sz w:val="28"/>
          <w:szCs w:val="28"/>
        </w:rPr>
        <w:t>Головна мета виховної роботи – створення цілісної системи виховної роботи на основі «Основних орієнтирів виховання учнів 1- 11 класів загальноосвітніх навчальних закладів».</w:t>
      </w:r>
    </w:p>
    <w:p w:rsidR="00CF79A2" w:rsidRDefault="00EF459F">
      <w:pPr>
        <w:pStyle w:val="Standard"/>
        <w:tabs>
          <w:tab w:val="left" w:pos="0"/>
        </w:tabs>
        <w:spacing w:line="276" w:lineRule="auto"/>
        <w:ind w:firstLine="709"/>
        <w:jc w:val="both"/>
      </w:pPr>
      <w:r>
        <w:rPr>
          <w:rFonts w:ascii="Times New Roman" w:hAnsi="Times New Roman" w:cs="Times New Roman"/>
          <w:iCs/>
          <w:sz w:val="28"/>
          <w:szCs w:val="28"/>
        </w:rPr>
        <w:t>Виховання – це цілеспрямована діяльність, яка здійснюється в системі освіти, орієнтована на створення умов для розвитку духовності зростаючої особистості на основі загальнолюдських і національних цінностей, надання допомоги в життєвому самовизначенні, громадянській і професійній компетентності та цілісній самореалізації.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Засадами сучасного виховання є: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Гуманізм – система ідей і поглядів на людину як на найбільшу соціальну цінність, створення умов для її повноцінного життя і психо-фізичного, духовного та соціального розвитку;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Дитиноцентризм – наскрізний принцип виховного процесу, що орієнтує на незаперечне визнання цінності у житті людини періоду дитинства, соціальні,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lastRenderedPageBreak/>
        <w:t>вікові та індивідуальні потреби учня в освітньому процесі, його активну участь у шкільному житті та прийнятті рішень.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Холізм – виявляється у єдності навчання, виховання та розвитку. Єдності цілей виховання. Узгодження підходів у вихованні особистості дитини у школі, сім’ї та позашкільному закладі освіти.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Патріотизм - особливе, тобто безумовне і високосмислове почуття-цінність, яке характеризує ставлення особистості до народу, Батьківщини, держави та до самої себе. Базовими складниками почуття патріотизму є: любов до Батьківщини, народу, родини; діяльнісна відданість Батьківщині; суспільно значуща цілеспрямованість; гуманістична моральність; готовність до самопожертви; почуття власної гідності.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Повага – виявляється у повазі до особистості учня, незалежно від його віку, статусу та національної приналежності, дотримання його прав і свобод; недопустимість приниження честі та гідності, фізичного або психічного насильства, дискримінації за будь-якими ознаками. Орієнтує на взаємоповагу педагогів, учнів, батьків.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Рівність – визнання унікальності кожної дитини, в тому числі і з особливими потребами; недопустимість дискримінації дітей, зокрема й через формулювання неадекватних вимог до їхніх досягнень; допомога дітям і їхнім батькам у розкритті та реалізації здібностей і талантів дитини; визнання рівності особистісних позицій, відкритість і довіру між партнерами організації освітнього процесу.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Діалогічність – налагодження субʼєкт-субʼєктної взаємодії та спілкування між учасниками виховного процесу; створення умов в освітньому середовищі для налагодження порозуміння, самовираження, вільного висловлювання і можливості бути почутим; узгоджене розв’язання виховних проблем і досягнення виховних цілей.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Проектування цілісного виховного простору. Передбачає розвиток соціально-педагогічної парадигми виховання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використання у практиці виховання форм і соціально-педагогічних технологій, що сприяють: профілактиці негативних соціальних явищ (наркоманії, девіантної, суїцидальної поведінки, поширенню ВІЛ/СНІДу, злочинності та інше), утвердженню здорового способу життя; підтримці особистісного розвитку; оптимізації взаємодії групи і особистості; формуванню толерантності, патріотизму, інших базових соціальних цінностей, соціально-значущих якостей; створенню сприятливого для життя і діяльності довкілля; розгортання доброчинності (тобто волонтерства) тощо. Соціально-педагогічна парадигма виховання вибудовується навколо соціально-значущих цілей і цінностей, та тих концептуальних ідей, можливих механізмів їх реалізації, що стратегічно працюватимуть на цілісний підхід у подоланні негативних соціальних явищ, активізацію громади у цьому процесі, пошук та впровадження інновацій, що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lastRenderedPageBreak/>
        <w:t>передбачають необхідний позитивний соціальний ефект.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Соціально-педагогічна солідарність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Орієнтує на згуртування, солідарну єдність суспільства навколо соціально-значущої мети виховання шляхом інтеграції виховних сил суспільства у побудові цілісного виховного простору та вибудовування стратегії і тактики педагогічно доцільної взаємодії громадянського суспільства і владних структур у розв’язанні актуальних соціально-педагогічних проблем і задач на основі співпадання особистісних, суспільних і державних інтересів у вихованні підростаючих поколінь.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Наукові підходи до сучасного виховання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Особистісно орієнтований методологічний підхід спирається на синтез встановлених психологічною та педагогічною наукою закономірності функціонування та розвитку особистості дитини у закладах загальної середньої освіти та розкриває особливості формування моральної самосвідомості дітей цього віку, особистісні трансформації, пов’язані з визначенням і вибором моральних цінностей.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Особистісно орієнтований підхід забезпечує право особистості на вільний вибір тих чи інших духовно-моральних цінностей, вироблення власної ціннісної позиції, та можливість у достойній для неї практичного втілення, долаючи дисгармонію у різноманітних життєвих ситуаціях та стверджуючись у моральному досвіді, поведінці, спілкуванні, діяльності.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Особистісно орієнтований підхід дозволяє зосередити увагу педагога на особистості дитини, її власному моральному досвіді, внутрішньому світі, що сприяє розкриттю творчого потенціалу вихованців, їхніх кращих моральних якостей, утверджує свободу морального вибору, а також протистоїть усередненню чи нівелюванню особистості.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Вибір у межах особистісно орієнтованого виховання гуманної поведінкової тактики сприяє створенню єдиного емоційно-чуттєвого діапазону вихователя і вихованця як умови самотворення і набуття власної відповідальної свободи дитиною.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Особистісно орієнтований підхід не обмежується лише виховними впливами на дитину, а будується на міжособистісній комунікації (діалогові) вихователя і вихованця і передбачає відповідність моральних завдань, які стоять перед дитиною її віковим особливостям, моральному і життєвому досвіду у з’ясуванні для себе смислу життя і найважливіших цінностей.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Аксіологічний підхід у взаємозв’язку з гуманістичним та особистісно орієнтованим методологічними підходами відіграє важливу роль у практичному і теоретичному осягненні особистістю моральних цінностей та усвідомленню їх можливостей у задоволенні моральних і духовних потреб. Згідно аксіологічного підходу моральні цінності не можуть існувати поза людиною і без людини, а виступають результатом її життєдіяльності, духовно-моральним надбанням. Рефлексія є неодмінною умовою усвідомлення власного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lastRenderedPageBreak/>
        <w:t>вибору моральних цінностей та права іншого на такий вибір. Моральні цінності не можуть нав’язуватись особистості, оскільки вони є індивідуальними, такими якими їх бачить і розуміє сама особистість, як інтерпретує, виходячи з власного життєвого і морального досвіду, яким чином визначає життєві пріоритети.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Виховання дітей у закладах загальної середньої освіти не може здійснюватись спонтанно, а потребує врахування викликів часу та потреб самої особистості у цьому контексті.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Середовищний підхід розкривається у контексті виховного потенціалу освітнього середовища, в особливостях психологічного мікроклімату, полікультурному змісті шкільного виховання як співбуття і співдіяльності, міжособистісної взаємодії учнів і педагогів різних національностей і етносів, вивчення культури різних народів, толерантного ставлення до її носіїв та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ґрунтується на комплексі науково-філософських уявлень про те, чим є особистість і середовище та як вони пов’язані між собою. Цей підхід ураховує, що в результаті взаємодії середовища й особистості постає спосіб її життя, основні риси якого обумовлюються умовами середовища. Він тлумачить середовище як засіб виховання і як технологію опосередкованого управління (через середовище) процесом формування і розвитку особистості підлітка.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Прагнення педагогів віднайти шляхи гармонізації відносин, пом’якшення впливу кризових факторів і способи залучення учнів до соціально значущої спільної діяльності втілюються у педагогізації середовища, інтеграції виховних впливів значущих дорослих і референтних однолітків, посиленні його превентивності.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Превентивна складова виховного середовища закладу освіти забезпечується упорядкуванням сукупності організаційно-педагогічних умов, взаємодія й інтеграція яких забезпечує соціально-правову підтримку розкриття внутрішнього потенціалу, духовного розвитку і самореалізації особистості; сприяє виробленню нею ціннісного ставлення до себе, природи і суспільства; зменшує негативні впливи соціуму на дитину.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Компетентнісний підхід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забезпечує використання набутих особистістю духовно-моральних цінностей у відповідній практико-орієнтованій поведінці (у системі вчинків), гуманістичному спілкуванні, душевно-продуктивних та емоційних контактах.</w:t>
      </w:r>
    </w:p>
    <w:p w:rsidR="00CF79A2" w:rsidRDefault="00EF459F">
      <w:pPr>
        <w:pStyle w:val="Standard"/>
        <w:shd w:val="clear" w:color="auto" w:fill="FFFFFF"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Компетентнісний підхід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сприє поєднанню та інтегруванню теорії і практики в осягненні дітьми моральних і життєвих цінностей, здатність застосовувати отриманні знання у різних життєвих ситуаціях, використанню сучасних педагогічних технологій.</w:t>
      </w:r>
    </w:p>
    <w:tbl>
      <w:tblPr>
        <w:tblW w:w="9735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3232"/>
        <w:gridCol w:w="5937"/>
      </w:tblGrid>
      <w:tr w:rsidR="00CF79A2">
        <w:trPr>
          <w:jc w:val="center"/>
        </w:trPr>
        <w:tc>
          <w:tcPr>
            <w:tcW w:w="9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keepNext/>
              <w:spacing w:line="276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</w:rPr>
              <w:t>Компетентнісний потенціал виховання</w:t>
            </w: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№ з\п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Ключова</w:t>
            </w:r>
          </w:p>
          <w:p w:rsidR="00CF79A2" w:rsidRDefault="00EF459F">
            <w:pPr>
              <w:pStyle w:val="Standard"/>
              <w:spacing w:line="276" w:lineRule="auto"/>
              <w:ind w:right="-284"/>
              <w:jc w:val="center"/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компетентність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jc w:val="center"/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Ціннісні ставлення та практичні здатності</w:t>
            </w:r>
          </w:p>
          <w:p w:rsidR="00CF79A2" w:rsidRDefault="00CF79A2">
            <w:pPr>
              <w:pStyle w:val="Standard"/>
              <w:keepNext/>
              <w:spacing w:line="276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Спілкування державною (і рідною мовою у разі відмінності) мовами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jc w:val="both"/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усвідомлення ролі рідної (державної) мови як механізму національної і етнічної самоідентифікації, збереження світового мовного різноманіття, способу збереження культурних традицій і стратегій, аудіо- та візуалізацію культурного різноманіття свого народу;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- любов до української мови;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усвідомлення ролі української мови в особистому житті, а також у житті нації і держави;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спілкування українською мовою у школі та поза школою</w:t>
            </w:r>
          </w:p>
          <w:p w:rsidR="00CF79A2" w:rsidRDefault="00CF79A2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розуміти українську мову;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послуговуватися державною мовою в різноманітних життєвих ситуаціях та дотримуватися мовного етикету;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застосовувати різноманітні комунікативні стратегії залежнов ід мети спілкування;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формулювати чітко думки, дискутувати, наводити аргументи, відстоювати власну думку;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уміти правильно викоритовувати термінологічний апарат, спілкуватися в процесі начально-пізнавальної діяльності;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–розвʼязувати конфлікти за допомогою спілкування;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–популяризувати ідеї гуманізма, добра та краси;</w:t>
            </w:r>
          </w:p>
          <w:p w:rsidR="00CF79A2" w:rsidRDefault="00EF459F">
            <w:pPr>
              <w:pStyle w:val="Standard"/>
              <w:numPr>
                <w:ilvl w:val="0"/>
                <w:numId w:val="11"/>
              </w:numPr>
              <w:spacing w:line="276" w:lineRule="auto"/>
              <w:ind w:left="176" w:hanging="176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8"/>
                <w:szCs w:val="28"/>
              </w:rPr>
              <w:t>протистояти засміченості мови, лайливим словам</w:t>
            </w: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Спілкування</w:t>
            </w:r>
          </w:p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іноземними мовами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- усвідомлення ролі іноземної мови як механізму глобалізації, як запоруки зручності самореалізації в умовах закордоння;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ціннісне ставлення до культурних надбань різних народів, соціальної рівності;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lastRenderedPageBreak/>
              <w:t>– позитивне сприйняття інакшості та інтерес до культурних відмінностей;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толерантне ставлення до представників різних народів і культур;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запобігання проявам ксенофобії, нетерпимості і расизму</w:t>
            </w:r>
          </w:p>
          <w:p w:rsidR="00CF79A2" w:rsidRDefault="00CF79A2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готовність прийняти представників інших культур такими, якими вони є;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знати і за потреби спілкуватися мовами інших народів;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володіти навичками міжкультурної взаємодії;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запобігати міжетнічним і міжкультурним конфліктам;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уміти розв’язувати конфліктні ситуації та знаходити компроміси</w:t>
            </w: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Математична    компетентність</w:t>
            </w:r>
          </w:p>
          <w:p w:rsidR="00CF79A2" w:rsidRDefault="00CF79A2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– </w:t>
            </w:r>
            <w:r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  <w:t>усвідомлення важливості математичного мислення та математичних знань у життєдіяльності людини;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розуміння цілісної картини світу, закономірності розвитку суспільства, людських відносин, небезпек у застосуванні маніпулятивних технологій;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дотримування логіки і послідовності у мисленні та діях;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протистояння маніпулятивним впливам</w:t>
            </w:r>
          </w:p>
          <w:p w:rsidR="00CF79A2" w:rsidRDefault="00CF79A2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  <w:t>– розвивати критичне мислення;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аналізувати, систематизувати і сентизувати інформацію;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установлювати причиново-наслідкові зв’язки;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виокремлювати головні та другорядні цілі, ризики поведінки, ризиковані життєві ситуації й обирати шляхи їх вирішення</w:t>
            </w: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 xml:space="preserve">Компетентності у 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lastRenderedPageBreak/>
              <w:t>природничих науках і технологіях</w:t>
            </w:r>
          </w:p>
          <w:p w:rsidR="00CF79A2" w:rsidRDefault="00CF79A2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lastRenderedPageBreak/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lastRenderedPageBreak/>
              <w:t>– розширення і поглиблення знань про предметний світ, сферу людських відносин та про себе;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критичне оцінювання результатів людської діяльності у природному середовищі</w:t>
            </w:r>
          </w:p>
          <w:p w:rsidR="00CF79A2" w:rsidRDefault="00CF79A2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готовність до саморозвитку і опанування сучасними технологіями;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використовувати сучасні технології у своїй діяльності;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брати участь у дослідній і проектній діяльності</w:t>
            </w: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Інформаційно-цифрова компетентність</w:t>
            </w:r>
          </w:p>
          <w:p w:rsidR="00CF79A2" w:rsidRDefault="00CF79A2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33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здійснення пошукової діяльності та виконання задач за алгоритмом;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уміння працювати з різними Інтернет-ресурсами;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розпізнавання достовірних і недостовірних джерел інформації;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протистояння Інтернет-агресії, Інтернет-булінгу тощо</w:t>
            </w:r>
          </w:p>
          <w:p w:rsidR="00CF79A2" w:rsidRDefault="00CF79A2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– </w:t>
            </w:r>
            <w:r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  <w:t>уміти викоритовувати різні способи пошуку корисної інформації в довідникових джерелах (зокрема, за допомогою інформаційно-комунікативних технологій), критично мислити в процесі збору та обробки інформації;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дотримуватися етикету;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критично відбирати Інтернет-інформацію;</w:t>
            </w:r>
          </w:p>
          <w:p w:rsidR="00CF79A2" w:rsidRDefault="00EF459F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дотримуватися правил безпеки в Інтернет мережі та здатність протистояти інтернет-ризикам та маніпулятивним технологіям у ЗМІ та рекламі, соціальних мережах, комп’ютерних іграх</w:t>
            </w: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Уміння вчитися</w:t>
            </w:r>
          </w:p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 xml:space="preserve"> впродовж життя</w:t>
            </w:r>
          </w:p>
          <w:p w:rsidR="00CF79A2" w:rsidRDefault="00CF79A2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визначення мети та цілі власного життя і діяльності, планування й організація життя;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lastRenderedPageBreak/>
              <w:t>– визначення близьких, середніх і далеких перспектив, розроблення стратегії життя;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уміння працювати самостійно і в команді;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користування різними джерелами інформації;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розширення знаннєвої та емоційної сфери, власні уявлення про життя;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застосовування різних поведінкових і комунікативних стратегій відповідно до мети діяльності та конкретної ситуації</w:t>
            </w:r>
          </w:p>
          <w:p w:rsidR="00CF79A2" w:rsidRDefault="00CF79A2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:rsidR="00CF79A2" w:rsidRDefault="00EF459F" w:rsidP="00EF459F">
            <w:pPr>
              <w:pStyle w:val="Standard"/>
            </w:pPr>
            <w:r>
              <w:rPr>
                <w:i/>
              </w:rPr>
              <w:t>– </w:t>
            </w:r>
            <w:r>
              <w:t>уміти моделювати власний освітній розвиток, аналізувати, контролювати, корегувати й оцінювати результати освітньої діяльності;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прагнути оволодівати новими знаннями та навичками;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готовність удосконалювати свої моральні, морально-вольові якості та навички поведінки впродовж життя;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розуміти необхідності роботи над собою</w:t>
            </w:r>
          </w:p>
          <w:p w:rsidR="00CF79A2" w:rsidRDefault="00CF79A2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:rsidR="00CF79A2" w:rsidRDefault="00CF79A2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Ініціативність і підприємливість</w:t>
            </w:r>
          </w:p>
          <w:p w:rsidR="00CF79A2" w:rsidRDefault="00CF79A2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аналізування життєвих ситуацій;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презентування власної ідеї та ініціативи;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формулювання власних пропозицій, рішень;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виявлення лідерських якостей;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усвідомлення ціннісного змісту грошей, праці і рівності прав людей, праці батьків;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засудження споживацького способу життя та трудової експлуатації дітей</w:t>
            </w:r>
          </w:p>
          <w:p w:rsidR="00CF79A2" w:rsidRDefault="00CF79A2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готовність брати відповідальність за себе та інших;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розвивати моральні якості для успішної професійної кар’єри;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брати участь у шкільних заходах, волонтерській діяльності, у трудових десантах і благодійних акціях</w:t>
            </w: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 xml:space="preserve">Соціальна та </w:t>
            </w: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lastRenderedPageBreak/>
              <w:t>громадянська компетентності</w:t>
            </w:r>
          </w:p>
          <w:p w:rsidR="00CF79A2" w:rsidRDefault="00CF79A2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lastRenderedPageBreak/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lastRenderedPageBreak/>
              <w:t>– усвідомлення змісту понять «громадянин», «патріотизм», «військово-патріотичне виховання», «готовність до захисту Вітчизни» як важливих складників життєдіяльності людини;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усвідомлення конституційного обовʼязку щодо громадянських прав та захисту суверенітету і територіальної цілісності України;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бажання брати участь у різних формах позакласної та позашкільної роботи військово-патріотичного спрямування;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участь у шкільному самоврядуванні і в дитячих громадських об’єднаннях</w:t>
            </w:r>
          </w:p>
          <w:p w:rsidR="00CF79A2" w:rsidRDefault="00CF79A2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:rsidR="00CF79A2" w:rsidRDefault="00EF459F">
            <w:pPr>
              <w:pStyle w:val="Standard"/>
              <w:spacing w:line="276" w:lineRule="auto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– </w:t>
            </w:r>
            <w:r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  <w:t>володіти навичками допомоги, самодопомоги, захисту та виживати в складних умовах;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готовність захищати Батьківщину;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дотримуватися конституційних норм, повага до державних символів, законів України;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гуманно ставитися до інших людей, бути здатним до альтруїзму, співчуваття, емпатії;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цінувати і поважати свободу інших, право на вибір та власну думку;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поважати гідність кожної людини</w:t>
            </w: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Обізнаність та  самовираження у сферікультури</w:t>
            </w:r>
          </w:p>
          <w:p w:rsidR="00CF79A2" w:rsidRDefault="00CF79A2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ідентифікація себе як представника певної культури;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визначення ролі і місця українськоїк ультури в загальноєвропейському і світовому контекстах;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використання культурного досвіду в життєвих ситуаціях;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долучення до творчості, висловлюючи власні ідеї, спираючись на досвід і почуття та використовуючи відповідні зображувально-виражальні засоби</w:t>
            </w:r>
          </w:p>
          <w:p w:rsidR="00CF79A2" w:rsidRDefault="00CF79A2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jc w:val="both"/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lastRenderedPageBreak/>
              <w:t>Практична здатність: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поціновувати культурні здобутки людства та інтерес до них;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бути відкритим до культурного діалогу;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потреба у творчій діяльності, яка би відповідала здібностям і нахилам</w:t>
            </w:r>
          </w:p>
        </w:tc>
      </w:tr>
      <w:tr w:rsidR="00CF79A2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10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Екологічна грамотність</w:t>
            </w:r>
          </w:p>
          <w:p w:rsidR="00CF79A2" w:rsidRDefault="00EF459F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 xml:space="preserve"> і здорове життя</w:t>
            </w:r>
          </w:p>
          <w:p w:rsidR="00CF79A2" w:rsidRDefault="00CF79A2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kern w:val="0"/>
                <w:sz w:val="28"/>
                <w:szCs w:val="28"/>
              </w:rPr>
              <w:t>Ціннісне ставлення: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усвідомлення природи, як джерела свідомості і духовності;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усвідомлення людини як частини і результату еволюції природи;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усвідомлення діяльності людини й її потреб як чинника руйнування довкілля;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формування ставлення до природи як універсальної цінності;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визнання за об’єктами природи права на існування незалежно від привнесеної користі;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усвідомлення значущості здорового способу життя, фізичної підготовки та фізичного розвитку для повноцінного житття людини</w:t>
            </w:r>
          </w:p>
          <w:p w:rsidR="00CF79A2" w:rsidRDefault="00CF79A2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kern w:val="0"/>
                <w:sz w:val="28"/>
                <w:szCs w:val="28"/>
              </w:rPr>
              <w:t>Практична здатність: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уміти виокремлювати екологічний контекст будь-якого виду діяльності;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формувати практичні навички екологічно безпечної поведінки (вміти обирати діяльність, що наносить найменшої шкоди природі);</w:t>
            </w:r>
          </w:p>
          <w:p w:rsidR="00CF79A2" w:rsidRDefault="00EF459F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уміти застосовувати позитивні надбання народних традицій та етнічної культури у ставленні до природи й побутовій діяльності.</w:t>
            </w:r>
          </w:p>
        </w:tc>
      </w:tr>
    </w:tbl>
    <w:p w:rsidR="00CF79A2" w:rsidRDefault="00CF79A2">
      <w:pPr>
        <w:pStyle w:val="Standard"/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CF79A2" w:rsidRDefault="00CF79A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79A2" w:rsidRDefault="00CF79A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79A2" w:rsidRDefault="00CF79A2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/>
    <w:p w:rsidR="00CF79A2" w:rsidRDefault="00CF79A2">
      <w:pPr>
        <w:sectPr w:rsidR="00CF79A2">
          <w:pgSz w:w="11906" w:h="16838"/>
          <w:pgMar w:top="850" w:right="850" w:bottom="850" w:left="1417" w:header="0" w:footer="0" w:gutter="0"/>
          <w:cols w:space="720"/>
          <w:formProt w:val="0"/>
          <w:docGrid w:linePitch="360"/>
        </w:sectPr>
      </w:pP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ВЕРЕСЕНЬ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БЕЗПЕКИ ДОРОЖНЬОГО РУХУ «УВАГА! ДІТИ НА ДОРОЗІ»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00530" cy="1371600"/>
            <wp:effectExtent l="0" t="0" r="0" b="0"/>
            <wp:docPr id="2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Програма «Основні орієнтири виховання»: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>Ціннісне ставлення особистості до себе. Ціннісне ставлення особистості до суспільства і держави. Ціннісне ставлення особистості до сім</w:t>
      </w:r>
      <w:r>
        <w:rPr>
          <w:rFonts w:ascii="Times New Roman" w:eastAsia="Times New Roman" w:hAnsi="Times New Roman" w:cs="Times New Roman"/>
          <w:i/>
          <w:color w:val="000000"/>
          <w:kern w:val="0"/>
          <w:lang w:val="ru-RU" w:eastAsia="uk-UA"/>
        </w:rPr>
        <w:t>’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ї, родини, людей.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>Екологічна грамотність та здорове життя. Соціальна та громадянська компетентності.</w:t>
      </w: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>Уміння вчитися впродовж життя.</w:t>
      </w:r>
    </w:p>
    <w:p w:rsidR="00CF79A2" w:rsidRDefault="00EF459F">
      <w:pPr>
        <w:rPr>
          <w:rFonts w:ascii="Times New Roman" w:eastAsia="Times New Roman" w:hAnsi="Times New Roman" w:cs="Times New Roman"/>
          <w:b/>
          <w:bCs/>
          <w:iCs/>
          <w:color w:val="0070C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iCs/>
          <w:color w:val="0070C0"/>
          <w:kern w:val="0"/>
          <w:lang w:eastAsia="uk-UA"/>
        </w:rPr>
        <w:t xml:space="preserve">«Безпека на дорогах в умовах воєнного стану». 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Мета:</w:t>
      </w:r>
      <w:r>
        <w:rPr>
          <w:rFonts w:ascii="Times New Roman" w:eastAsia="Times New Roman" w:hAnsi="Times New Roman" w:cs="Times New Roman"/>
          <w:color w:val="000000"/>
          <w:kern w:val="0"/>
          <w:lang w:eastAsia="uk-UA"/>
        </w:rPr>
        <w:t xml:space="preserve"> Формування в учнів свідомого ставлення до дотримання правил дорожнього руху, розвитку практичних навичок безпечної поведінки на дорозі, виховання відповідальності за власне життя та життя інших учасників дорожнього руху.</w:t>
      </w:r>
    </w:p>
    <w:p w:rsidR="00CF79A2" w:rsidRDefault="00EF459F">
      <w:pPr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  <w:bookmarkStart w:id="0" w:name="_Hlk139309716"/>
      <w:bookmarkStart w:id="1" w:name="_Hlk171069344"/>
      <w:bookmarkStart w:id="2" w:name="_Hlk171069263"/>
      <w:bookmarkEnd w:id="0"/>
      <w:bookmarkEnd w:id="1"/>
      <w:bookmarkEnd w:id="2"/>
    </w:p>
    <w:p w:rsidR="00CF79A2" w:rsidRDefault="00EF459F">
      <w:pPr>
        <w:numPr>
          <w:ilvl w:val="0"/>
          <w:numId w:val="13"/>
        </w:numPr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Поглибити знання учнів про правила дорожнього руху, сигнали світлофора, дорожні знаки та поведінку пішоходів і пасажирів.</w:t>
      </w:r>
    </w:p>
    <w:p w:rsidR="00CF79A2" w:rsidRDefault="00EF459F">
      <w:pPr>
        <w:numPr>
          <w:ilvl w:val="0"/>
          <w:numId w:val="13"/>
        </w:numPr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Формувати навички безпечної поведінки на дорозі в умовах школи, міста, села.</w:t>
      </w:r>
    </w:p>
    <w:p w:rsidR="00CF79A2" w:rsidRDefault="00EF459F">
      <w:pPr>
        <w:numPr>
          <w:ilvl w:val="0"/>
          <w:numId w:val="13"/>
        </w:numPr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Підвищити рівень особистої відповідальності учнів за дотримання правил дорожнього руху.</w:t>
      </w:r>
    </w:p>
    <w:p w:rsidR="00CF79A2" w:rsidRDefault="00EF459F">
      <w:pPr>
        <w:numPr>
          <w:ilvl w:val="0"/>
          <w:numId w:val="13"/>
        </w:numPr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Розвивати увагу, спостережливість, обережність як важливі риси у повсякденному житті.</w:t>
      </w:r>
    </w:p>
    <w:p w:rsidR="00CF79A2" w:rsidRDefault="00EF459F">
      <w:pPr>
        <w:jc w:val="center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Тематичні тижні:</w:t>
      </w:r>
    </w:p>
    <w:p w:rsidR="00CF79A2" w:rsidRDefault="00EF459F">
      <w:pPr>
        <w:numPr>
          <w:ilvl w:val="0"/>
          <w:numId w:val="12"/>
        </w:numPr>
        <w:spacing w:after="200"/>
        <w:contextualSpacing/>
        <w:rPr>
          <w:i/>
          <w:iCs/>
        </w:rPr>
      </w:pPr>
      <w:r>
        <w:rPr>
          <w:rFonts w:ascii="Times New Roman" w:hAnsi="Times New Roman" w:cs="Times New Roman"/>
          <w:i/>
          <w:iCs/>
        </w:rPr>
        <w:t>Тиждень знань та безпеки</w:t>
      </w:r>
    </w:p>
    <w:p w:rsidR="00CF79A2" w:rsidRDefault="00EF459F">
      <w:pPr>
        <w:numPr>
          <w:ilvl w:val="0"/>
          <w:numId w:val="12"/>
        </w:numPr>
        <w:spacing w:after="200"/>
        <w:contextualSpacing/>
        <w:rPr>
          <w:i/>
          <w:iCs/>
        </w:rPr>
      </w:pPr>
      <w:r>
        <w:rPr>
          <w:rFonts w:ascii="Times New Roman" w:hAnsi="Times New Roman" w:cs="Times New Roman"/>
          <w:i/>
          <w:iCs/>
        </w:rPr>
        <w:t>Олімпійський тиждень</w:t>
      </w:r>
    </w:p>
    <w:p w:rsidR="00CF79A2" w:rsidRDefault="00EF459F">
      <w:pPr>
        <w:numPr>
          <w:ilvl w:val="0"/>
          <w:numId w:val="12"/>
        </w:numPr>
        <w:spacing w:after="200"/>
        <w:contextualSpacing/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Тиждень з протидії булінгу</w:t>
      </w:r>
    </w:p>
    <w:p w:rsidR="00CF79A2" w:rsidRDefault="00EF459F">
      <w:pPr>
        <w:numPr>
          <w:ilvl w:val="0"/>
          <w:numId w:val="12"/>
        </w:numPr>
        <w:spacing w:after="200"/>
        <w:contextualSpacing/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Тиждень безпеки дорожнього руху</w:t>
      </w:r>
    </w:p>
    <w:p w:rsidR="00CF79A2" w:rsidRDefault="00CF79A2">
      <w:pPr>
        <w:spacing w:after="200"/>
        <w:contextualSpacing/>
        <w:rPr>
          <w:i/>
          <w:iCs/>
        </w:rPr>
      </w:pPr>
    </w:p>
    <w:p w:rsidR="001A195E" w:rsidRDefault="001A195E">
      <w:pPr>
        <w:spacing w:after="200"/>
        <w:contextualSpacing/>
        <w:rPr>
          <w:i/>
          <w:iCs/>
        </w:rPr>
      </w:pPr>
    </w:p>
    <w:p w:rsidR="00CF79A2" w:rsidRDefault="00CF79A2">
      <w:pPr>
        <w:spacing w:after="200"/>
        <w:contextualSpacing/>
        <w:rPr>
          <w:i/>
          <w:iCs/>
        </w:rPr>
      </w:pPr>
    </w:p>
    <w:p w:rsidR="00CF79A2" w:rsidRDefault="00CF79A2">
      <w:pPr>
        <w:spacing w:after="200"/>
        <w:contextualSpacing/>
        <w:rPr>
          <w:i/>
          <w:iCs/>
        </w:rPr>
      </w:pPr>
    </w:p>
    <w:p w:rsidR="00CF79A2" w:rsidRDefault="00CF79A2">
      <w:pPr>
        <w:spacing w:after="200"/>
        <w:contextualSpacing/>
        <w:rPr>
          <w:i/>
          <w:iCs/>
        </w:rPr>
      </w:pPr>
    </w:p>
    <w:p w:rsidR="00CF79A2" w:rsidRDefault="00CF79A2">
      <w:pPr>
        <w:spacing w:after="200"/>
        <w:contextualSpacing/>
        <w:rPr>
          <w:i/>
          <w:iCs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3721"/>
        <w:gridCol w:w="1683"/>
        <w:gridCol w:w="1186"/>
        <w:gridCol w:w="2376"/>
        <w:gridCol w:w="3082"/>
        <w:gridCol w:w="2080"/>
      </w:tblGrid>
      <w:tr w:rsidR="00CF79A2" w:rsidTr="00EF459F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Зміст діяльності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Клас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Відповідальний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6A39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Примітки</w:t>
            </w:r>
          </w:p>
        </w:tc>
      </w:tr>
      <w:tr w:rsidR="00CF79A2" w:rsidTr="00EF459F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AF46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Тиждень знань та безпеки (01.09.-05.09.25)</w:t>
            </w: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Свято Першого дзвоника «Перший дзвінок під вишитим небом України»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 педагог-організатор, бібліотекар, класні керівники 1,11 класів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Презентація гуртків, секцій, клубів  школи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Педагог-організатор, керівники гуртків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Інтелектуальна гра до Дня грамотності «Юні грамотїї»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Учителі української мови і літератури,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Оформлення класних куточків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Класні колективи,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Вибори органів учнівського самоврядування в класних колективах.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Засідання учнівського самоврядування. Організація виборів органів учнівського самоврядування.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Загальношкільні батьківські збори.</w:t>
            </w:r>
          </w:p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Батьківські збори відповідно до планів класних керівників. Вибори до батьківського самоврядування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Адміністрація, практичний психолог, соціальний педагог,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Спільна робота над проектом «Годівничка для синички»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року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 педагог-організатор, УС, класні колективи, класні керівники, бібліотекар</w:t>
            </w:r>
          </w:p>
          <w:p w:rsidR="006E4F97" w:rsidRDefault="006E4F9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AF46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Олімпійський тиждень (08.09.-12.09.25)</w:t>
            </w: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Загальношкільні змагання до Дня фізичної культури і спорту України «Веселі старти»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Екологічна грамотність і здорове життя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ЗДВР, вчителі-фізичної культури,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Флешмоб-ранкова зарядка «Спортивний клас»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Екологічна грамотність і здорове життя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Вчителі фізичної культури,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Фотоконкурс «Я і спорт»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Екологічна грамотність і здорове життя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Вчителі фізичної культури, педагог-організвтор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EF459F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AF46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Всеукраїнський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тиждень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  з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протидії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 булінгу (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15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.09-2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6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.09)</w:t>
            </w: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Відзначення Дня партизанської слави та річниці партизанського руху в Україні у період Другої світової війни 1939-1945 рр.: «Подвиги підпільно-партизанського руху в роки Другої світової війни»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Педагог-організатор, УС, учитель історії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Інформаційна виставка «Обережно! Булінг»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 Ціннісне ставлення до себе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Бібліотекар,</w:t>
            </w: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учнівське самоврядування,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Конкурс плакатів «Скажемо «ні» насильству над дітьми»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5-8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EF459F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9A2E"/>
          </w:tcPr>
          <w:p w:rsidR="00CF79A2" w:rsidRDefault="00EF459F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Тиждень БЖ 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«Дорога миру: Правила дорожнього руху для безпечного майбутнього»</w:t>
            </w:r>
            <w:r>
              <w:rPr>
                <w:rFonts w:eastAsia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(22.09. - 26.09.25)</w:t>
            </w: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Бесіди з БЖ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Виставка книжок, матеріалів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періодики, буклетів з профілактики дорожньо-транспортного травматизму.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Упродовж </w:t>
            </w:r>
            <w:r>
              <w:rPr>
                <w:rFonts w:ascii="Times New Roman" w:hAnsi="Times New Roman"/>
              </w:rPr>
              <w:lastRenderedPageBreak/>
              <w:t>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Педагог-організатор, вчителі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ЗБД, бібліотекар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Виборча кампанія учнівського самоврядування в закладі освіти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Заходи до дня рятівника з фахівцем ДСНС: базові навички домедичної допомоги, правила евакуації.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ЗДВР, педагог-організатор, запрошені гості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hAnsi="Times New Roman" w:cs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Гра «Я на дорозі»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 xml:space="preserve">Всесвітній день прибирання (20.09.2025).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Загальношкільна толока "Зробимо школу чистою"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праці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 педагог-організатор, класні колективи,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Конкурс малюнків «Увага! Діти на дорозі!»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1-5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459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Акція </w:t>
            </w: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«Діти України за МИР на всій Землі!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19.09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 педагог-організатор, класні колективи, класні керівники, бібліотекар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F79A2" w:rsidRDefault="00CF79A2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CF79A2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4BC5" w:rsidRDefault="00D24BC5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4BC5" w:rsidRDefault="00D24BC5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4BC5" w:rsidRDefault="00D24BC5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4BC5" w:rsidRDefault="00D24BC5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4BC5" w:rsidRDefault="00D24BC5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4BC5" w:rsidRDefault="00D24BC5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24BC5" w:rsidRDefault="00D24BC5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ЖОВТЕНЬ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i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НАЦІОНАЛЬНО-ПАТРІОТИЧНОГО ВИХОВАННЯ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49170" cy="1421765"/>
            <wp:effectExtent l="0" t="0" r="0" b="0"/>
            <wp:docPr id="3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суспільства та держави. Ціннісне ставлення особистості до культури та мистецтва.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Компетентнісний потенціал виховання: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Соціальна та громадянська компетентності. Спілкування державною (і рідною мовою у разі відмінності) мовами. Обізнаність і самовираження у сфері культури </w:t>
      </w:r>
    </w:p>
    <w:p w:rsidR="00CF79A2" w:rsidRDefault="00EF459F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70C0"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>Тема: «</w:t>
      </w:r>
      <w:r>
        <w:rPr>
          <w:rFonts w:ascii="Times New Roman" w:eastAsia="Times New Roman" w:hAnsi="Times New Roman" w:cs="Times New Roman"/>
          <w:b/>
          <w:bCs/>
          <w:color w:val="0070C0"/>
          <w:kern w:val="0"/>
          <w:lang w:eastAsia="ru-RU"/>
        </w:rPr>
        <w:t>Народ мій є! Народ мій завжди буде! Ніхто не перекреслить мій народ!</w:t>
      </w:r>
      <w:r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>»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</w:rPr>
        <w:t>Мета:</w:t>
      </w:r>
      <w:r>
        <w:rPr>
          <w:rFonts w:ascii="Times New Roman" w:eastAsia="Times New Roman" w:hAnsi="Times New Roman" w:cs="Times New Roman"/>
          <w:kern w:val="0"/>
          <w:lang w:eastAsia="uk-UA"/>
        </w:rPr>
        <w:t xml:space="preserve"> формування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</w:p>
    <w:p w:rsidR="00CF79A2" w:rsidRDefault="00EF459F">
      <w:pPr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uk-UA"/>
        </w:rPr>
        <w:t>Формувати національну свідомість.</w:t>
      </w:r>
    </w:p>
    <w:p w:rsidR="00CF79A2" w:rsidRDefault="00EF459F">
      <w:pPr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uk-UA"/>
        </w:rPr>
        <w:t>Виховувати повагу до історії, культури, звичаїв і традицій нашого народу.</w:t>
      </w:r>
    </w:p>
    <w:p w:rsidR="00CF79A2" w:rsidRDefault="00EF459F">
      <w:pPr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uk-UA"/>
        </w:rPr>
        <w:t>Усвідомлення себе як частини великого народу.</w:t>
      </w:r>
    </w:p>
    <w:p w:rsidR="00CF79A2" w:rsidRDefault="00EF459F">
      <w:pPr>
        <w:numPr>
          <w:ilvl w:val="0"/>
          <w:numId w:val="14"/>
        </w:numPr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bookmarkStart w:id="3" w:name="_Hlk140296022"/>
      <w:bookmarkStart w:id="4" w:name="_Hlk140313705"/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eastAsia="uk-UA"/>
        </w:rPr>
        <w:t>Почуття відповідальності за націю, державу, її культурне і природне надбання.</w:t>
      </w:r>
      <w:bookmarkEnd w:id="3"/>
      <w:bookmarkEnd w:id="4"/>
    </w:p>
    <w:p w:rsidR="00CF79A2" w:rsidRDefault="00EF459F">
      <w:pPr>
        <w:jc w:val="center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Тематичні тижні:</w:t>
      </w:r>
    </w:p>
    <w:p w:rsidR="00CF79A2" w:rsidRDefault="00EF459F">
      <w:r>
        <w:rPr>
          <w:rFonts w:ascii="Times New Roman" w:eastAsia="Times New Roman" w:hAnsi="Times New Roman" w:cs="Times New Roman"/>
          <w:i/>
          <w:iCs/>
          <w:lang w:eastAsia="ru-RU"/>
        </w:rPr>
        <w:t xml:space="preserve">- 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>Тиждень національно-патріотичного виховання «Ми –  нащадки козацького роду»</w:t>
      </w:r>
    </w:p>
    <w:p w:rsidR="00CF79A2" w:rsidRDefault="00EF459F">
      <w:r>
        <w:rPr>
          <w:rFonts w:ascii="Times New Roman" w:eastAsia="Calibri" w:hAnsi="Times New Roman" w:cs="Times New Roman"/>
          <w:i/>
          <w:iCs/>
          <w:lang w:eastAsia="en-US" w:bidi="ar-SA"/>
        </w:rPr>
        <w:t xml:space="preserve">- </w:t>
      </w:r>
      <w:r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>Тиждень ментального здоров’я</w:t>
      </w:r>
    </w:p>
    <w:p w:rsidR="00CF79A2" w:rsidRDefault="00EF459F">
      <w:r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 xml:space="preserve">- 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>Тиждень академічної доброчесності</w:t>
      </w:r>
    </w:p>
    <w:p w:rsidR="00CF79A2" w:rsidRDefault="00EF459F">
      <w:pP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</w:pPr>
      <w:r>
        <w:rPr>
          <w:rFonts w:ascii="Times New Roman" w:eastAsia="Calibri" w:hAnsi="Times New Roman" w:cs="Times New Roman"/>
          <w:i/>
          <w:iCs/>
          <w:lang w:eastAsia="en-US" w:bidi="ar-SA"/>
        </w:rPr>
        <w:t xml:space="preserve">- 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Тиждень фізичної культури</w:t>
      </w:r>
    </w:p>
    <w:p w:rsidR="00D24BC5" w:rsidRDefault="00D24BC5">
      <w:pP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</w:pPr>
    </w:p>
    <w:p w:rsidR="00E53AC9" w:rsidRDefault="00E53AC9">
      <w:pP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</w:pPr>
    </w:p>
    <w:p w:rsidR="00D24BC5" w:rsidRDefault="00D24BC5"/>
    <w:p w:rsidR="00CF79A2" w:rsidRDefault="00CF79A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4384"/>
        <w:gridCol w:w="1524"/>
        <w:gridCol w:w="791"/>
        <w:gridCol w:w="2892"/>
        <w:gridCol w:w="2786"/>
        <w:gridCol w:w="1751"/>
      </w:tblGrid>
      <w:tr w:rsidR="00CF79A2" w:rsidTr="00D24BC5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Зміст діяльності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Клас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Відповідальний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000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Примітки</w:t>
            </w:r>
          </w:p>
        </w:tc>
      </w:tr>
      <w:tr w:rsidR="00CF79A2" w:rsidTr="00D24BC5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t>Тиждень національно-патріотичного виховання «Ми –  нащадки козацького роду»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(29.09.-03.10.25)</w:t>
            </w: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Урок-реквієм “Без права на забуття...”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(Бабин Яр)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29.09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Вчитель історії, педагог-організатор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людей похилого віку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 xml:space="preserve">Педагог організатор, </w:t>
            </w: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класні керівники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Свято «Козацькому роду – нема переводу!»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Класні керівники, вчителі фізичної культури, учнівське самоврядування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Благодійна акція «Спільними зусиллями» (в рамках проекту «Разом наближаємо перемогу») до Дня захисників та захисниць України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ЗДВР, педагог-організатор, класні керівники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Акція «Ситий хвостик»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02.10 (Упродовж тижня)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ЗДВР, педагог-організатор, класні керівники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учнівського самоврядування та святковий концерт до Дня Учителя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культури і мистецтва 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УС, класні керівники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Тиждень ментального здоров’я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(06.10-10.10.25)</w:t>
            </w: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D24BC5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Акція «Подаруй мені посмішку»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Педагог-організатор, УС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D24BC5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Свято осені “Осінь щедра — осінь золотава”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місяця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Педагог-організатор, класні керівники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D24BC5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Анкетування «Моє психологічне здоров’я»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Практичний психолог, соціальний педагог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D24BC5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Інформаційний дайджест «Осінні секрети хорошого настрою»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t>Тиждень академічної доброчесності (13.10-17.10.25)</w:t>
            </w: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Вітальна акція «Лист захиснику» – написання листів воїнам ЗСУ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Педагог-організатор, класні керівники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r>
              <w:rPr>
                <w:rFonts w:ascii="Times New Roman" w:eastAsia="Times New Roman" w:hAnsi="Times New Roman" w:cs="Times New Roman"/>
                <w:b/>
                <w:bCs/>
              </w:rPr>
              <w:t>Міні-лекція журналіста</w:t>
            </w:r>
            <w:r>
              <w:rPr>
                <w:rFonts w:ascii="Times New Roman" w:eastAsia="Times New Roman" w:hAnsi="Times New Roman" w:cs="Times New Roman"/>
              </w:rPr>
              <w:t xml:space="preserve"> – як академічна доброчесність у школі перетворюється на чесність у професії. 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праці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 педагог-організатор, запрошений журналіст (Матко Катерина)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Інтелектуальна гра «Що? Де? Коли?» </w:t>
            </w:r>
            <w:r>
              <w:rPr>
                <w:rFonts w:ascii="Times New Roman" w:hAnsi="Times New Roman"/>
              </w:rPr>
              <w:t xml:space="preserve">з питаннями про правила доброчесності. 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5-8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 організатор, УС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 xml:space="preserve">Європейський День боротьби з торгівлею людьми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lang w:val="ru-RU" w:eastAsia="en-US" w:bidi="ar-SA"/>
              </w:rPr>
              <w:t xml:space="preserve">(18.10) </w:t>
            </w: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Перегляд та обговорення документального фільму: «Торгівля людьми:</w:t>
            </w:r>
          </w:p>
          <w:p w:rsidR="00CF79A2" w:rsidRDefault="00EF45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реальні історії»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Педагог-організатор, практичний психолог, соціальний педагог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Акція «Кришечка життя –  для героя без обмежень»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Постійно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Педагог-організатор,УС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фізичної культури (20.10-24.10)</w:t>
            </w: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Перегляд та обговорення вітчизняних художніх і документальних фільмів присвячених визволенню України від німецько-фашистських загарбників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Педагог організатор, вчителі історії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Екскурсії до шкільного музею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Педагог-організатор, УС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Акція  «Книга скарг та пропозицій»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Педагог-організатор, УС</w:t>
            </w: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384" w:type="dxa"/>
            <w:tcBorders>
              <w:left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 xml:space="preserve">«Веселі перерви» – серія руханок і </w:t>
            </w:r>
            <w:r>
              <w:rPr>
                <w:rFonts w:ascii="Times New Roman" w:eastAsia="Calibri" w:hAnsi="Times New Roman" w:cs="Times New Roman"/>
                <w:lang w:eastAsia="en-US" w:bidi="ar-SA"/>
              </w:rPr>
              <w:lastRenderedPageBreak/>
              <w:t>флешмобів</w:t>
            </w:r>
          </w:p>
        </w:tc>
        <w:tc>
          <w:tcPr>
            <w:tcW w:w="1524" w:type="dxa"/>
            <w:tcBorders>
              <w:left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24.10</w:t>
            </w:r>
          </w:p>
        </w:tc>
        <w:tc>
          <w:tcPr>
            <w:tcW w:w="791" w:type="dxa"/>
            <w:tcBorders>
              <w:left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</w:t>
            </w:r>
          </w:p>
        </w:tc>
        <w:tc>
          <w:tcPr>
            <w:tcW w:w="2892" w:type="dxa"/>
            <w:tcBorders>
              <w:left w:val="single" w:sz="4" w:space="0" w:color="000000"/>
            </w:tcBorders>
            <w:shd w:val="clear" w:color="auto" w:fill="FFDBB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себе </w:t>
            </w:r>
          </w:p>
        </w:tc>
        <w:tc>
          <w:tcPr>
            <w:tcW w:w="2786" w:type="dxa"/>
            <w:tcBorders>
              <w:left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lastRenderedPageBreak/>
              <w:t>Педагог-організатор, УС</w:t>
            </w:r>
          </w:p>
        </w:tc>
        <w:tc>
          <w:tcPr>
            <w:tcW w:w="17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4BC5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24BC5" w:rsidRDefault="00D24BC5">
            <w:pPr>
              <w:suppressLineNumbers/>
              <w:rPr>
                <w:rFonts w:ascii="Times New Roman" w:hAnsi="Times New Roman"/>
              </w:rPr>
            </w:pPr>
          </w:p>
          <w:p w:rsidR="00D24BC5" w:rsidRDefault="00D24BC5">
            <w:pPr>
              <w:suppressLineNumbers/>
              <w:rPr>
                <w:rFonts w:ascii="Times New Roman" w:hAnsi="Times New Roman"/>
              </w:rPr>
            </w:pPr>
          </w:p>
          <w:p w:rsidR="00D24BC5" w:rsidRDefault="00D24BC5">
            <w:pPr>
              <w:suppressLineNumbers/>
              <w:rPr>
                <w:rFonts w:ascii="Times New Roman" w:hAnsi="Times New Roman"/>
              </w:rPr>
            </w:pPr>
          </w:p>
          <w:p w:rsidR="00D24BC5" w:rsidRDefault="00D24BC5">
            <w:pPr>
              <w:suppressLineNumbers/>
              <w:rPr>
                <w:rFonts w:ascii="Times New Roman" w:hAnsi="Times New Roman"/>
              </w:rPr>
            </w:pPr>
          </w:p>
          <w:p w:rsidR="00D24BC5" w:rsidRDefault="00D24BC5">
            <w:pPr>
              <w:suppressLineNumbers/>
              <w:rPr>
                <w:rFonts w:ascii="Times New Roman" w:hAnsi="Times New Roman"/>
              </w:rPr>
            </w:pP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24BC5" w:rsidRDefault="00D24BC5">
            <w:pPr>
              <w:rPr>
                <w:rFonts w:ascii="Times New Roman" w:eastAsia="Calibri" w:hAnsi="Times New Roman" w:cs="Times New Roman"/>
                <w:lang w:eastAsia="en-US" w:bidi="ar-SA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24BC5" w:rsidRDefault="00D24BC5">
            <w:pPr>
              <w:suppressLineNumbers/>
              <w:rPr>
                <w:rFonts w:ascii="Times New Roman" w:hAnsi="Times New Roman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24BC5" w:rsidRDefault="00D24BC5">
            <w:pPr>
              <w:suppressLineNumbers/>
              <w:rPr>
                <w:rFonts w:ascii="Times New Roman" w:hAnsi="Times New Roman"/>
              </w:rPr>
            </w:pP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:rsidR="00D24BC5" w:rsidRDefault="00D24BC5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  <w:tc>
          <w:tcPr>
            <w:tcW w:w="27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3AC9" w:rsidRDefault="00E53AC9">
            <w:pPr>
              <w:suppressLineNumbers/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</w:pPr>
          </w:p>
        </w:tc>
        <w:tc>
          <w:tcPr>
            <w:tcW w:w="1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24BC5" w:rsidRDefault="00D24BC5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79A2" w:rsidRDefault="00CF79A2"/>
    <w:p w:rsidR="00D24BC5" w:rsidRDefault="00D24BC5"/>
    <w:p w:rsidR="00D24BC5" w:rsidRDefault="00D24BC5"/>
    <w:p w:rsidR="00D24BC5" w:rsidRDefault="00D24BC5"/>
    <w:p w:rsidR="00D24BC5" w:rsidRDefault="00D24BC5"/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1"/>
        <w:gridCol w:w="3769"/>
        <w:gridCol w:w="1705"/>
        <w:gridCol w:w="1187"/>
        <w:gridCol w:w="5041"/>
        <w:gridCol w:w="2497"/>
      </w:tblGrid>
      <w:tr w:rsidR="00CF79A2" w:rsidTr="00D24BC5">
        <w:tc>
          <w:tcPr>
            <w:tcW w:w="14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A6B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Канікули (27.10.-31.10.25)</w:t>
            </w:r>
          </w:p>
        </w:tc>
      </w:tr>
      <w:tr w:rsidR="00CF79A2" w:rsidTr="00D24BC5">
        <w:tc>
          <w:tcPr>
            <w:tcW w:w="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7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діяльності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</w:t>
            </w:r>
          </w:p>
        </w:tc>
        <w:tc>
          <w:tcPr>
            <w:tcW w:w="50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Відповідальний</w:t>
            </w: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A6B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Примітки</w:t>
            </w:r>
          </w:p>
        </w:tc>
      </w:tr>
      <w:tr w:rsidR="00CF79A2" w:rsidTr="00D24BC5">
        <w:tc>
          <w:tcPr>
            <w:tcW w:w="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Фото-конкурс “Мій вайб”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 — 31.10.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50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Педагог-організатор</w:t>
            </w: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jc w:val="center"/>
              <w:rPr>
                <w:sz w:val="28"/>
                <w:szCs w:val="28"/>
              </w:rPr>
            </w:pPr>
          </w:p>
        </w:tc>
      </w:tr>
      <w:tr w:rsidR="00CF79A2" w:rsidTr="00D24BC5">
        <w:tc>
          <w:tcPr>
            <w:tcW w:w="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Засідання учнівського самоврядування</w:t>
            </w:r>
          </w:p>
        </w:tc>
        <w:tc>
          <w:tcPr>
            <w:tcW w:w="17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50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ЗДВР, педагог-організатор</w:t>
            </w:r>
          </w:p>
        </w:tc>
        <w:tc>
          <w:tcPr>
            <w:tcW w:w="2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jc w:val="center"/>
              <w:rPr>
                <w:sz w:val="28"/>
                <w:szCs w:val="28"/>
              </w:rPr>
            </w:pPr>
          </w:p>
        </w:tc>
      </w:tr>
    </w:tbl>
    <w:p w:rsidR="00CF79A2" w:rsidRDefault="00CF79A2">
      <w:pPr>
        <w:rPr>
          <w:rFonts w:ascii="Times New Roman" w:hAnsi="Times New Roman"/>
          <w:b/>
          <w:bCs/>
          <w:sz w:val="28"/>
          <w:szCs w:val="28"/>
        </w:rPr>
      </w:pPr>
    </w:p>
    <w:p w:rsidR="00CF79A2" w:rsidRDefault="00CF79A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EF459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ЛИСТОПАД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МОРАЛЬНО-ЕТИЧНОГО ВИХОВАННЯ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lang w:eastAsia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29485" cy="1391285"/>
            <wp:effectExtent l="0" t="0" r="0" b="0"/>
            <wp:docPr id="4" name="Зображенн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себе. Ціннісне ставлення особистості сім</w:t>
      </w:r>
      <w:r>
        <w:rPr>
          <w:rFonts w:ascii="Times New Roman" w:eastAsia="Times New Roman" w:hAnsi="Times New Roman" w:cs="Times New Roman"/>
          <w:i/>
          <w:color w:val="000000"/>
          <w:kern w:val="0"/>
          <w:lang w:val="ru-RU" w:eastAsia="uk-UA"/>
        </w:rPr>
        <w:t>’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ї, родини, людей. Ціннісне ставлення особистості до праці. 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Компетентнісний потенціал виховання: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Соціальна та громадянська компетентності. Уміння вчитися впродовж життя.   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b/>
          <w:bCs/>
          <w:iCs/>
          <w:color w:val="0070C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iCs/>
          <w:color w:val="0070C0"/>
          <w:kern w:val="0"/>
          <w:lang w:eastAsia="uk-UA"/>
        </w:rPr>
        <w:t>«Мораль – компас життя»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</w:rPr>
        <w:t>Мета:</w:t>
      </w:r>
      <w:r>
        <w:rPr>
          <w:rFonts w:ascii="Times New Roman" w:eastAsia="Times New Roman" w:hAnsi="Times New Roman" w:cs="Times New Roman"/>
          <w:kern w:val="0"/>
          <w:lang w:eastAsia="uk-UA"/>
        </w:rPr>
        <w:t xml:space="preserve"> Сформувати в учнів стійкі моральні орієнтири, сприяти розвитку доброти, чесності, справедливості, поваги до інших, уміння співпереживати, відповідально ставитися до власних вчинків; виховувати культуру поведінки, толерантність, ввічливість у спілкуванні з однолітками, дорослими, представниками інших культур та світоглядів. 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</w:p>
    <w:p w:rsidR="00CF79A2" w:rsidRDefault="00EF459F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Сприяти усвідомленню учнями значення моральних цінностей у житті людини та суспільства.</w:t>
      </w:r>
    </w:p>
    <w:p w:rsidR="00CF79A2" w:rsidRDefault="00EF459F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Формувати навички етичної поведінки у повсякденному житті, у школі, родині та соціумі.</w:t>
      </w:r>
    </w:p>
    <w:p w:rsidR="00CF79A2" w:rsidRDefault="00EF459F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Виховувати повагу до прав і гідності інших людей, толерантне ставлення до різних думок, поглядів і переконань.</w:t>
      </w:r>
    </w:p>
    <w:p w:rsidR="00CF79A2" w:rsidRDefault="00EF459F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Розвивати в учнів уміння аналізувати власні вчинки, нести відповідальність за них.</w:t>
      </w:r>
    </w:p>
    <w:p w:rsidR="00CF79A2" w:rsidRDefault="00EF459F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kern w:val="0"/>
          <w:lang w:eastAsia="uk-UA"/>
        </w:rPr>
        <w:t>Створювати умови для формування дружніх, доброзичливих стосунків.</w:t>
      </w:r>
    </w:p>
    <w:p w:rsidR="00CF79A2" w:rsidRDefault="00EF459F">
      <w:pPr>
        <w:jc w:val="center"/>
        <w:rPr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Тематичні тижні:</w:t>
      </w:r>
    </w:p>
    <w:p w:rsidR="00CF79A2" w:rsidRDefault="00EF459F">
      <w:pPr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- Тиждень української мови</w:t>
      </w:r>
    </w:p>
    <w:p w:rsidR="00CF79A2" w:rsidRDefault="00EF459F">
      <w:pPr>
        <w:rPr>
          <w:i/>
          <w:iCs/>
        </w:rPr>
      </w:pPr>
      <w:r>
        <w:rPr>
          <w:rFonts w:ascii="Times New Roman" w:eastAsia="Calibri" w:hAnsi="Times New Roman" w:cs="Times New Roman"/>
          <w:i/>
          <w:iCs/>
          <w:lang w:eastAsia="en-US" w:bidi="ar-SA"/>
        </w:rPr>
        <w:t xml:space="preserve">- 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Тиждень кібербезпеки</w:t>
      </w:r>
    </w:p>
    <w:p w:rsidR="00CF79A2" w:rsidRDefault="00EF459F">
      <w:pPr>
        <w:rPr>
          <w:i/>
          <w:iCs/>
        </w:rPr>
      </w:pPr>
      <w:r w:rsidRPr="00EF459F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- 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>Тиждень громадянської відповідальності та гідності</w:t>
      </w:r>
    </w:p>
    <w:p w:rsidR="00CF79A2" w:rsidRDefault="00EF459F">
      <w:pPr>
        <w:rPr>
          <w:i/>
          <w:iCs/>
        </w:rPr>
      </w:pPr>
      <w:r>
        <w:rPr>
          <w:rFonts w:ascii="Times New Roman" w:eastAsia="Calibri" w:hAnsi="Times New Roman" w:cs="Times New Roman"/>
          <w:i/>
          <w:iCs/>
          <w:lang w:eastAsia="en-US" w:bidi="ar-SA"/>
        </w:rPr>
        <w:t xml:space="preserve">- Тиждень БЖ 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«Полум'я і стійкість: як зберегти спокій та життя під час пожежі» </w:t>
      </w:r>
    </w:p>
    <w:p w:rsidR="00CF79A2" w:rsidRDefault="00EF459F">
      <w:pPr>
        <w:rPr>
          <w:i/>
          <w:iCs/>
        </w:rPr>
      </w:pP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Акція “16 днів проти насилля”</w:t>
      </w:r>
    </w:p>
    <w:p w:rsidR="00CF79A2" w:rsidRDefault="00CF79A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3721"/>
        <w:gridCol w:w="1683"/>
        <w:gridCol w:w="1186"/>
        <w:gridCol w:w="2436"/>
        <w:gridCol w:w="3022"/>
        <w:gridCol w:w="2080"/>
      </w:tblGrid>
      <w:tr w:rsidR="00CF79A2" w:rsidTr="00D24BC5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Зміст діяльності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Клас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Відповідальний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2E4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Примітки</w:t>
            </w:r>
          </w:p>
        </w:tc>
      </w:tr>
      <w:tr w:rsidR="00CF79A2" w:rsidTr="00D24BC5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9B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Тиждень української мови (03.11-07.11.25)</w:t>
            </w: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D24BC5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#</w:t>
            </w:r>
            <w:r>
              <w:rPr>
                <w:rFonts w:ascii="Times New Roman" w:eastAsia="Times New Roman" w:hAnsi="Times New Roman" w:cs="Times New Roman"/>
              </w:rPr>
              <w:t>СлухайУкраїнське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04.11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Вчителі української мови,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386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у загальнонаціональному Радіодиктанті єдності 2025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Вчителі української мови,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9BA4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кібербезпеки (10.11-14.11.25)</w:t>
            </w: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Свято доброти та ввічливості (до Дня толерантності)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en-US" w:bidi="ar-SA"/>
              </w:rPr>
              <w:t>(16.11)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14.11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ind w:right="49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Педагог-організатор,класні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9A2" w:rsidTr="00D24BC5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9BA4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uk-UA" w:bidi="ar-SA"/>
              </w:rPr>
              <w:t>громадянської відповідальності та гідності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  (17.11-21.11.25)</w:t>
            </w: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386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Розважальна програма “День захисту дітей”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20.11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386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n-US" w:bidi="ar-SA"/>
              </w:rPr>
              <w:t>Патріотичне свято «Ми вільні. Ми єдині.» (до Дня Гідності і Свободи)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21.11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ind w:right="49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Педагог-організатор, класний керівник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386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eastAsia="Calibri" w:hAnsi="Times New Roman" w:cs="Times New Roman"/>
                <w:lang w:eastAsia="en-US" w:bidi="ar-SA"/>
              </w:rPr>
              <w:t>ідео-флешмоб “Гідність це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21.11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ind w:right="492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Педагог-організатор, УС</w:t>
            </w:r>
          </w:p>
          <w:p w:rsidR="00EF3861" w:rsidRDefault="00EF3861">
            <w:pPr>
              <w:suppressLineNumbers/>
              <w:rPr>
                <w:rFonts w:ascii="Times New Roman" w:hAnsi="Times New Roman" w:cs="Times New Roman"/>
              </w:rPr>
            </w:pPr>
          </w:p>
          <w:p w:rsidR="00EF3861" w:rsidRDefault="00EF3861">
            <w:pPr>
              <w:suppressLineNumbers/>
              <w:rPr>
                <w:rFonts w:ascii="Times New Roman" w:hAnsi="Times New Roman" w:cs="Times New Roman"/>
              </w:rPr>
            </w:pPr>
          </w:p>
          <w:p w:rsidR="00EF3861" w:rsidRDefault="00EF3861">
            <w:pPr>
              <w:suppressLineNumbers/>
              <w:rPr>
                <w:rFonts w:ascii="Times New Roman" w:hAnsi="Times New Roman" w:cs="Times New Roman"/>
              </w:rPr>
            </w:pPr>
          </w:p>
          <w:p w:rsidR="00E53AC9" w:rsidRDefault="00E53AC9">
            <w:pPr>
              <w:suppressLineNumbers/>
              <w:rPr>
                <w:rFonts w:ascii="Times New Roman" w:hAnsi="Times New Roman" w:cs="Times New Roman"/>
              </w:rPr>
            </w:pPr>
          </w:p>
          <w:p w:rsidR="00E53AC9" w:rsidRDefault="00E53AC9">
            <w:pPr>
              <w:suppressLineNumbers/>
              <w:rPr>
                <w:rFonts w:ascii="Times New Roman" w:hAnsi="Times New Roman" w:cs="Times New Roman"/>
              </w:rPr>
            </w:pPr>
          </w:p>
          <w:p w:rsidR="00E53AC9" w:rsidRDefault="00E53AC9">
            <w:pPr>
              <w:suppressLineNumbers/>
              <w:rPr>
                <w:rFonts w:ascii="Times New Roman" w:hAnsi="Times New Roman" w:cs="Times New Roman"/>
              </w:rPr>
            </w:pPr>
          </w:p>
          <w:p w:rsidR="00EF3861" w:rsidRDefault="00EF3861">
            <w:pPr>
              <w:suppressLineNumbers/>
              <w:rPr>
                <w:rFonts w:ascii="Times New Roman" w:hAnsi="Times New Roman"/>
              </w:rPr>
            </w:pP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9BA4"/>
          </w:tcPr>
          <w:p w:rsidR="00CF79A2" w:rsidRDefault="00EF459F">
            <w:pPr>
              <w:suppressLineNumbers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Тиждень БЖ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«Полум'я і стійкість: як зберегти спокій та життя під час пожежі» </w:t>
            </w:r>
          </w:p>
          <w:p w:rsidR="00CF79A2" w:rsidRDefault="00EF459F">
            <w:pPr>
              <w:suppressLineNumbers/>
              <w:jc w:val="center"/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Акція “16 днів проти насилля” (24.11.-28.11.25)</w:t>
            </w: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Виставка- огляд спеціальної літератури «Дії під час пожежі»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Протягом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бібліотекар, вчителі ОЗ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Всеукраїнська акція «Засвіти свічку»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24.11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en-US" w:bidi="ar-SA"/>
              </w:rPr>
              <w:t>День пам’яті жертв голодомору (28.11.2025)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en-US" w:bidi="ar-S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en-US" w:bidi="ar-SA"/>
              </w:rPr>
              <w:t>Загальношкільний мітинг-реквієм «Білим янголам скорботи…».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25.11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Екскурсія до пожежної частини м. Знам’янка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26.11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праці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 педагог-організатор, вчителі основ здоров’я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Участь у акції «16 днів проти насилля»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(за окремим планом)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 практичний психолог, соціальний педагог,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D24BC5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 w:bidi="ar-SA"/>
              </w:rPr>
              <w:t>Флешмоб до Дня подяки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:rsidR="00CF79A2" w:rsidRDefault="00EF459F">
            <w:pPr>
              <w:ind w:right="49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</w:tbl>
    <w:p w:rsidR="00CF79A2" w:rsidRDefault="00CF79A2">
      <w:pPr>
        <w:rPr>
          <w:b/>
          <w:bCs/>
          <w:sz w:val="28"/>
          <w:szCs w:val="28"/>
        </w:rPr>
      </w:pPr>
    </w:p>
    <w:p w:rsidR="00CF79A2" w:rsidRDefault="00CF79A2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3861" w:rsidRDefault="00EF3861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3861" w:rsidRDefault="00EF3861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3861" w:rsidRDefault="00EF3861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3861" w:rsidRDefault="00EF3861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3861" w:rsidRDefault="00EF3861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3861" w:rsidRDefault="00EF3861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3861" w:rsidRDefault="00EF3861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3861" w:rsidRDefault="00EF3861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EF459F">
      <w:pPr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ГРУДЕНЬ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ПРАВОВОГО І ПРЕВЕНТИВНОГО ВИХОВАННЯ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lang w:eastAsia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86890" cy="1689100"/>
            <wp:effectExtent l="0" t="0" r="0" b="0"/>
            <wp:docPr id="5" name="Зображенн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00" r="9983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себе. Ціннісне ставлення особистості до суспільства і держави. Ціннісне ставлення особистості до праці. 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Соціальна та громадянська компетентності. Уміння вчитися впродовж життя. Соціальна і громадянська компетентності.    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color w:val="0070C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</w:rPr>
        <w:t>Тема:</w:t>
      </w:r>
      <w:r>
        <w:rPr>
          <w:rFonts w:ascii="Times New Roman" w:eastAsia="Times New Roman" w:hAnsi="Times New Roman" w:cs="Times New Roman"/>
          <w:kern w:val="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>«Свідомий громадянин – безпечне суспільство»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</w:rPr>
        <w:t>Мета:</w:t>
      </w:r>
      <w:r>
        <w:rPr>
          <w:rFonts w:ascii="Times New Roman" w:eastAsia="Times New Roman" w:hAnsi="Times New Roman" w:cs="Times New Roman"/>
          <w:kern w:val="0"/>
          <w:lang w:eastAsia="uk-UA"/>
        </w:rPr>
        <w:t xml:space="preserve"> Формування у здобувачів освіти правової культури, громадянської свідомості, поваги до закону, нетерпимого ставлення до правопорушень і шкідливих звичок; ознайомлення учнів з основними правами та обов’язками людини і громадянина, виховання відповідальності за власну поведінку, профілактика правопорушень, булінгу, насильства та інших негативних проявів у дитячому середовищі.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</w:p>
    <w:p w:rsidR="00CF79A2" w:rsidRDefault="00EF459F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Підвищити рівень правової обізнаності здобувачів освіти.</w:t>
      </w:r>
    </w:p>
    <w:p w:rsidR="00CF79A2" w:rsidRDefault="00EF459F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Формувати відповідальне ставлення до власних прав і обов’язків.</w:t>
      </w:r>
    </w:p>
    <w:p w:rsidR="00CF79A2" w:rsidRDefault="00EF459F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Запобігати проявам агресії, булінгу, жорстокості та дискримінації в учнівському середовищі.</w:t>
      </w:r>
    </w:p>
    <w:p w:rsidR="00CF79A2" w:rsidRDefault="00EF459F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Виховувати повагу до законів, правил співжиття в суспільстві та прав інших людей.</w:t>
      </w:r>
    </w:p>
    <w:p w:rsidR="00CF79A2" w:rsidRDefault="00EF459F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kern w:val="0"/>
          <w:lang w:eastAsia="uk-UA"/>
        </w:rPr>
        <w:t>Розвивати навички правомірної поведінки та конструктивного розв’язання конфліктів</w:t>
      </w:r>
    </w:p>
    <w:p w:rsidR="00CF79A2" w:rsidRDefault="00EF459F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Тематичні тижні:</w:t>
      </w:r>
    </w:p>
    <w:p w:rsidR="00CF79A2" w:rsidRDefault="00EF459F">
      <w:pPr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- Тиждень  </w:t>
      </w:r>
      <w:r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>військово-патріотичного виховання</w:t>
      </w:r>
    </w:p>
    <w:p w:rsidR="00CF79A2" w:rsidRDefault="00EF459F">
      <w:pPr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- Тиждень правознавства</w:t>
      </w:r>
    </w:p>
    <w:p w:rsidR="00CF79A2" w:rsidRDefault="00EF459F">
      <w:pPr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- 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 xml:space="preserve">Тиждень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lang w:eastAsia="uk-UA" w:bidi="ar-SA"/>
        </w:rPr>
        <w:t>творчого розвитку особистості і художньо-естетичного виховання (тиждень мистецтва)</w:t>
      </w:r>
    </w:p>
    <w:p w:rsidR="00CF79A2" w:rsidRDefault="00EF459F">
      <w:pPr>
        <w:rPr>
          <w:rFonts w:ascii="Times New Roman" w:eastAsia="Calibri" w:hAnsi="Times New Roman" w:cs="Times New Roman"/>
          <w:i/>
          <w:iCs/>
          <w:color w:val="000000"/>
          <w:kern w:val="0"/>
          <w:lang w:eastAsia="en-US" w:bidi="ar-SA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lang w:eastAsia="uk-UA" w:bidi="ar-SA"/>
        </w:rPr>
        <w:t xml:space="preserve">-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lang w:eastAsia="en-US" w:bidi="ar-SA"/>
        </w:rPr>
        <w:t>Тиждень Новорічних свят</w:t>
      </w:r>
    </w:p>
    <w:p w:rsidR="00CF79A2" w:rsidRDefault="00CF79A2">
      <w:pPr>
        <w:rPr>
          <w:rFonts w:ascii="Times New Roman" w:hAnsi="Times New Roman"/>
          <w:i/>
          <w:iCs/>
        </w:rPr>
      </w:pPr>
    </w:p>
    <w:p w:rsidR="00CF79A2" w:rsidRDefault="00CF79A2">
      <w:pPr>
        <w:jc w:val="center"/>
        <w:rPr>
          <w:b/>
          <w:bCs/>
          <w:sz w:val="28"/>
          <w:szCs w:val="28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3721"/>
        <w:gridCol w:w="1683"/>
        <w:gridCol w:w="1186"/>
        <w:gridCol w:w="2436"/>
        <w:gridCol w:w="3022"/>
        <w:gridCol w:w="2080"/>
      </w:tblGrid>
      <w:tr w:rsidR="00CF79A2" w:rsidTr="00EF3861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№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Зміст діяльності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Клас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Відповідальний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Примітки</w:t>
            </w:r>
          </w:p>
        </w:tc>
      </w:tr>
      <w:tr w:rsidR="00CF79A2" w:rsidTr="00EF386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Тиждень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 військово-патріотичного виховання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(01.12-05.12.25)</w:t>
            </w: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Акція «Червона стрічка» до Міжнародного дня боротьби зі СНІДом</w:t>
            </w:r>
          </w:p>
          <w:p w:rsidR="00CF79A2" w:rsidRDefault="00CF79A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ЗДВР, практичний психолог, п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ед.-орг.</w:t>
            </w: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, соціальні педагоги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Майстер-клас «Оберіг для солдата»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Педагог-організатор, вчитель трудового навчання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Благодійний концерт </w:t>
            </w: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до Дня Збройних сил України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ЗДВР, 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Предсвяткова магічна містерія “Коли янголи спускаються на землю”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 Дня Святого Миколая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ЗДВР, 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Флешмоб “День Української хустки”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Участь у акції «16 днів проти насилля»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ЗДВР, практичний психолог, соціальний педагог,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Спільна робота над проектом «Разом наближаємо перемогу»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місяця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ЗДВР, педагог-організатор, кл.кер.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правознавства (08.12-12.12.25)</w:t>
            </w: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захисту прав людини (10.12.2025)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 xml:space="preserve">Виготовлення лепбуків «Я і мої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права»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3-6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lastRenderedPageBreak/>
              <w:t xml:space="preserve">Тиждень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uk-UA" w:bidi="ar-SA"/>
              </w:rPr>
              <w:t>творчого розвитку особистості і художньо-естетичного виховання (тиждень мистецтва)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t xml:space="preserve">  (15.12-19.12.25)</w:t>
            </w: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Декада гендерної рівності «Рівні можливості — рівне майбутнє»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15.12-26.12.2025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ЗДВР, педагог-організатор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Новорічних свят  (22.12-26.12.25)</w:t>
            </w: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Святковий вертеп (інсценізація Різдвяної історії)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Свято «Різдвяна зірка в небі засіяла»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ЗДВР,педагог-організатор, УС, кер.гуртків, кл.кер.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Свято «У пошуках Нового року»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5-7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ЗДВР,педагог-організатор, УС, кер.гуртків, кл.кер.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EF386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Свято «Новорічна історія»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ЗДВР,педагог-організатор, УС, кер.гуртків, кл.кер.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</w:tbl>
    <w:p w:rsidR="00CF79A2" w:rsidRDefault="00CF79A2"/>
    <w:p w:rsidR="00CF79A2" w:rsidRDefault="00CF79A2"/>
    <w:p w:rsidR="00CF79A2" w:rsidRDefault="00CF79A2"/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6"/>
        <w:gridCol w:w="4292"/>
        <w:gridCol w:w="1822"/>
        <w:gridCol w:w="2147"/>
        <w:gridCol w:w="4049"/>
        <w:gridCol w:w="1904"/>
      </w:tblGrid>
      <w:tr w:rsidR="00CF79A2" w:rsidTr="00E53AC9">
        <w:tc>
          <w:tcPr>
            <w:tcW w:w="14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Канікули (29.12.- 09.01.)</w:t>
            </w:r>
          </w:p>
        </w:tc>
      </w:tr>
      <w:tr w:rsidR="00CF79A2" w:rsidTr="00E53AC9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діяльності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Відповідальний</w:t>
            </w: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Примітки</w:t>
            </w:r>
          </w:p>
        </w:tc>
      </w:tr>
      <w:tr w:rsidR="00CF79A2" w:rsidTr="00E53AC9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53AC9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Перегляд новорічних фільмів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 — 09.01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Педагог-організатор</w:t>
            </w: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CF79A2">
            <w:pPr>
              <w:suppressLineNumbers/>
              <w:jc w:val="center"/>
              <w:rPr>
                <w:sz w:val="28"/>
                <w:szCs w:val="28"/>
              </w:rPr>
            </w:pPr>
          </w:p>
        </w:tc>
      </w:tr>
      <w:tr w:rsidR="00CF79A2" w:rsidTr="00E53AC9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53AC9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Засідання учнівського самоврядування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05.01.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ЗДВР, педагог-організатор</w:t>
            </w: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CF79A2">
            <w:pPr>
              <w:suppressLineNumbers/>
              <w:jc w:val="center"/>
              <w:rPr>
                <w:sz w:val="28"/>
                <w:szCs w:val="28"/>
              </w:rPr>
            </w:pPr>
          </w:p>
        </w:tc>
      </w:tr>
      <w:tr w:rsidR="00CF79A2" w:rsidTr="00E53AC9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53AC9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Вечірка “Новорічне патті”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Педагог-організатор</w:t>
            </w: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CF79A2">
            <w:pPr>
              <w:suppressLineNumbers/>
              <w:jc w:val="center"/>
              <w:rPr>
                <w:sz w:val="28"/>
                <w:szCs w:val="28"/>
              </w:rPr>
            </w:pPr>
          </w:p>
        </w:tc>
      </w:tr>
    </w:tbl>
    <w:p w:rsidR="00CF79A2" w:rsidRDefault="00CF79A2" w:rsidP="008E1C3F">
      <w:pPr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ІІ СЕМЕСТР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СІЧЕНЬ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СПОРТИВНОГО ВИХОВАННЯ І ЗДОРОВОГО СПОСОБУ ЖИТТЯ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lang w:eastAsia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14475" cy="1717040"/>
            <wp:effectExtent l="0" t="0" r="0" b="0"/>
            <wp:docPr id="6" name="Зображенн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себе. Ціннісне ставлення особистості до сім’ї, родини, людей.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Соціальна та громадянська компетентності. Уміння вчитися впродовж життя. Екологічна грамотність і здорове життя.    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t>Тема: «Спортом треба всім займатись і частіше усміхатись!».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  <w:t>Мета:</w:t>
      </w:r>
      <w:r>
        <w:rPr>
          <w:rFonts w:ascii="Times New Roman" w:eastAsia="Times New Roman" w:hAnsi="Times New Roman" w:cs="Times New Roman"/>
          <w:iCs/>
          <w:kern w:val="0"/>
          <w:lang w:eastAsia="uk-UA"/>
        </w:rPr>
        <w:t xml:space="preserve"> формування в учнів мотивацію до занять фізичною культурою та спортом, усвідомлення цінності здоров’я як найвищої особистої і суспільної цінності, популяризація активного способу життя, розвиток рухової активності, фізичної витривалості та відповідального ставлення до власного фізичного і психічного здоров’я.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  <w:t xml:space="preserve">Завдання періоду: </w:t>
      </w:r>
    </w:p>
    <w:p w:rsidR="00CF79A2" w:rsidRDefault="00EF459F">
      <w:pPr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Сприяти формуванню в учнів свідомого ставлення до збереження та зміцнення здоров’я.</w:t>
      </w:r>
    </w:p>
    <w:p w:rsidR="00CF79A2" w:rsidRDefault="00EF459F">
      <w:pPr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Ознайомити учнів з основами здорового способу життя, раціонального харчування, режиму дня та гігієни.</w:t>
      </w:r>
    </w:p>
    <w:p w:rsidR="00CF79A2" w:rsidRDefault="00EF459F">
      <w:pPr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Розвивати інтерес до систематичних занять фізичною культурою та спортом.</w:t>
      </w:r>
    </w:p>
    <w:p w:rsidR="00CF79A2" w:rsidRDefault="00EF459F">
      <w:pPr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Формувати в учнів потребу у щоденній руховій активності.</w:t>
      </w:r>
    </w:p>
    <w:p w:rsidR="00CF79A2" w:rsidRDefault="00EF459F">
      <w:pPr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Виховувати відповідальність за власне здоров’я і безпеку.</w:t>
      </w:r>
    </w:p>
    <w:p w:rsidR="00CF79A2" w:rsidRDefault="00CF79A2">
      <w:pPr>
        <w:contextualSpacing/>
        <w:jc w:val="center"/>
      </w:pPr>
    </w:p>
    <w:p w:rsidR="00CF79A2" w:rsidRDefault="00EF459F">
      <w:pPr>
        <w:contextualSpacing/>
        <w:jc w:val="center"/>
      </w:pPr>
      <w:r>
        <w:t>Тематичні тижні:</w:t>
      </w:r>
    </w:p>
    <w:p w:rsidR="00CF79A2" w:rsidRDefault="00EF459F">
      <w:pPr>
        <w:contextualSpacing/>
      </w:pPr>
      <w:r>
        <w:t xml:space="preserve">- </w:t>
      </w:r>
      <w:r>
        <w:rPr>
          <w:i/>
          <w:iCs/>
        </w:rPr>
        <w:t>Тиждень психологічної підтримки</w:t>
      </w:r>
    </w:p>
    <w:p w:rsidR="00CF79A2" w:rsidRDefault="00EF459F">
      <w:pPr>
        <w:contextualSpacing/>
      </w:pPr>
      <w:r>
        <w:t xml:space="preserve">- </w:t>
      </w:r>
      <w:r>
        <w:rPr>
          <w:i/>
          <w:iCs/>
        </w:rPr>
        <w:t>Тиждень англійської мови</w:t>
      </w:r>
    </w:p>
    <w:p w:rsidR="00CF79A2" w:rsidRDefault="00EF459F">
      <w:pPr>
        <w:contextualSpacing/>
      </w:pPr>
      <w:r>
        <w:t xml:space="preserve">- </w:t>
      </w:r>
      <w:r>
        <w:rPr>
          <w:rFonts w:ascii="Times New Roman" w:eastAsia="Calibri" w:hAnsi="Times New Roman" w:cs="Times New Roman"/>
          <w:i/>
          <w:iCs/>
          <w:color w:val="000000"/>
          <w:lang w:eastAsia="en-US" w:bidi="ar-SA"/>
        </w:rPr>
        <w:t>Тиждень здоров’я, безпеки і добробуту</w:t>
      </w:r>
    </w:p>
    <w:p w:rsidR="00CF79A2" w:rsidRDefault="00CF79A2">
      <w:pPr>
        <w:contextualSpacing/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3721"/>
        <w:gridCol w:w="1683"/>
        <w:gridCol w:w="1186"/>
        <w:gridCol w:w="2436"/>
        <w:gridCol w:w="3022"/>
        <w:gridCol w:w="2080"/>
      </w:tblGrid>
      <w:tr w:rsidR="00CF79A2" w:rsidTr="008E1C3F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Зміст діяльності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Клас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Відповідальний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Примітки</w:t>
            </w:r>
          </w:p>
        </w:tc>
      </w:tr>
      <w:tr w:rsidR="00CF79A2" w:rsidTr="008E1C3F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Тиждень психологічної підтримки (12.01.-16.01.26)</w:t>
            </w:r>
          </w:p>
        </w:tc>
      </w:tr>
      <w:tr w:rsidR="00CF79A2" w:rsidTr="008E1C3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Брошура для школярів «Як уникнути плагіату та чесно користуватись ШІ»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16.01.2026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10-11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Педагог-організатор, учнівське самоврядування 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hAnsi="Times New Roman"/>
              </w:rPr>
            </w:pPr>
          </w:p>
        </w:tc>
      </w:tr>
      <w:tr w:rsidR="00CF79A2" w:rsidTr="008E1C3F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англійської мови  (19.01.-23.01.26)</w:t>
            </w:r>
          </w:p>
        </w:tc>
      </w:tr>
      <w:tr w:rsidR="00CF79A2" w:rsidTr="008E1C3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вшанування захисників Донецького аеропорту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 (20.01.2026)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Загальношкільний урок мужності "Кіборги вистояли – не витримав бетон"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20.01.2026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Учитель історії, педагог-організатор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8E1C3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обіймів (21.01.2026)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Ранковий флешмоб "Обійми свого друга"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21.01.2026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8E1C3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Соборності (22.01.2026)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Живий ланцюг «Єднаймось!»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22.01.2026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8E1C3F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eastAsia="en-US" w:bidi="ar-SA"/>
              </w:rPr>
              <w:t>Тиждень здоров’я, безпеки і добробуту (26.01.-30.01.26)</w:t>
            </w:r>
          </w:p>
        </w:tc>
      </w:tr>
      <w:tr w:rsidR="00CF79A2" w:rsidTr="008E1C3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ЗБД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8E1C3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Акція "Здай батарейку – врятуй планету"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Упродовж року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8E1C3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пам’яті жертв Холокосту (27.01.2026)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 xml:space="preserve">Усний журнал "Мільйони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втрачених життів"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27.01.2026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8E1C3F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8E1C3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пам'яті Героїв Крут (29.01.2026)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Урок-пам’ять «Крути: і сум, і біль, і вічна слава»</w:t>
            </w:r>
          </w:p>
        </w:tc>
        <w:tc>
          <w:tcPr>
            <w:tcW w:w="1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29.01.2026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УС,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</w:tbl>
    <w:p w:rsidR="00CF79A2" w:rsidRDefault="00CF79A2">
      <w:pPr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E1C3F" w:rsidRDefault="008E1C3F">
      <w:pPr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E1C3F" w:rsidRDefault="008E1C3F">
      <w:pPr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E1C3F" w:rsidRDefault="008E1C3F">
      <w:pPr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E1C3F" w:rsidRDefault="008E1C3F">
      <w:pPr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ЛЮТИЙ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СОЦІАЛЬНО-ПСИХОЛОГІЧНОЇ ПІДТРИМКИ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lang w:eastAsia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97000" cy="1524000"/>
            <wp:effectExtent l="0" t="0" r="0" b="0"/>
            <wp:docPr id="7" name="Зображенн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себе. Ціннісне ставлення особистості до сім</w:t>
      </w:r>
      <w:r>
        <w:rPr>
          <w:rFonts w:ascii="Times New Roman" w:eastAsia="Times New Roman" w:hAnsi="Times New Roman" w:cs="Times New Roman"/>
          <w:i/>
          <w:color w:val="000000"/>
          <w:kern w:val="0"/>
          <w:lang w:val="ru-RU" w:eastAsia="uk-UA"/>
        </w:rPr>
        <w:t>’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ї, родини, людей. </w:t>
      </w:r>
    </w:p>
    <w:p w:rsidR="00CF79A2" w:rsidRDefault="00EF459F">
      <w:pPr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Соціальна та громадянська компетентності. Інформаційно-цифрова компетентність. Екологічна грамотність і здорове життя. </w:t>
      </w:r>
    </w:p>
    <w:p w:rsidR="00CF79A2" w:rsidRDefault="00EF459F">
      <w:pPr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t>Тема: «Разом - краще»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</w:rPr>
        <w:t>Мета:</w:t>
      </w:r>
      <w:r>
        <w:rPr>
          <w:rFonts w:ascii="Times New Roman" w:eastAsia="Times New Roman" w:hAnsi="Times New Roman" w:cs="Times New Roman"/>
          <w:kern w:val="0"/>
          <w:lang w:eastAsia="uk-UA"/>
        </w:rPr>
        <w:t xml:space="preserve"> створення сприятливого психологічного клімату в учнівському колективі, формування навичок емоційної саморегуляції, розвиток стресостійкості та навичок подолання життєвих труднощів, підтримка психічного здоров’я учнів, виявлення й запобігання проявам психологічного неблагополуччя, забезпечення ефективної взаємодії між учасниками освітнього процесу в умовах викликів сьогодення. </w:t>
      </w:r>
    </w:p>
    <w:p w:rsidR="00CF79A2" w:rsidRDefault="00EF459F">
      <w:pPr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</w:p>
    <w:p w:rsidR="00CF79A2" w:rsidRDefault="00EF459F">
      <w:pPr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Забезпечити психологічну безпеку й емоційний комфорт в освітньому середовищі.</w:t>
      </w:r>
    </w:p>
    <w:p w:rsidR="00CF79A2" w:rsidRDefault="00EF459F">
      <w:pPr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Підвищити рівень психологічної обізнаності учнів, педагогів і батьків.</w:t>
      </w:r>
    </w:p>
    <w:p w:rsidR="00CF79A2" w:rsidRDefault="00EF459F">
      <w:pPr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lastRenderedPageBreak/>
        <w:t>Розвивати в учнів навички саморегуляції, подолання стресу та тривоги.</w:t>
      </w:r>
    </w:p>
    <w:p w:rsidR="00CF79A2" w:rsidRDefault="00EF459F">
      <w:pPr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Формувати вміння звертатися по допомогу в складних життєвих ситуаціях.</w:t>
      </w:r>
    </w:p>
    <w:p w:rsidR="00CF79A2" w:rsidRDefault="00EF459F">
      <w:pPr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Проводити профілактику емоційного вигорання, булінгу, тривожних і депресивних станів.</w:t>
      </w:r>
    </w:p>
    <w:p w:rsidR="00CF79A2" w:rsidRDefault="00EF459F">
      <w:pPr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Підтримати дітей, які перебувають у кризових обставинах або пережили травматичні події.</w:t>
      </w:r>
    </w:p>
    <w:p w:rsidR="00CF79A2" w:rsidRDefault="00EF459F">
      <w:pPr>
        <w:numPr>
          <w:ilvl w:val="0"/>
          <w:numId w:val="18"/>
        </w:numPr>
        <w:spacing w:after="160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Сприяти зміцненню міжособистісних зв’язків та розвитку навичок ненасильницького спілкування.</w:t>
      </w:r>
    </w:p>
    <w:p w:rsidR="00CF79A2" w:rsidRDefault="00EF459F">
      <w:pPr>
        <w:spacing w:after="160"/>
        <w:contextualSpacing/>
        <w:jc w:val="center"/>
      </w:pPr>
      <w:r>
        <w:t>Тематичні тижні: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-Тиждень  БЖ «Майстерня здоров'я: тиждень корисних звичок та практичних порад» 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proofErr w:type="spellStart"/>
      <w:r>
        <w:rPr>
          <w:rFonts w:ascii="Times New Roman" w:hAnsi="Times New Roman"/>
          <w:i/>
          <w:iCs/>
        </w:rPr>
        <w:t>-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Тиждень</w:t>
      </w:r>
      <w:proofErr w:type="spellEnd"/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 інформатики та </w:t>
      </w:r>
      <w:r>
        <w:rPr>
          <w:rFonts w:ascii="Times New Roman" w:eastAsia="Calibri" w:hAnsi="Times New Roman" w:cs="Times New Roman"/>
          <w:i/>
          <w:iCs/>
          <w:kern w:val="0"/>
          <w:lang w:val="en-US" w:eastAsia="en-US" w:bidi="ar-SA"/>
        </w:rPr>
        <w:t>STEM</w:t>
      </w:r>
      <w:r w:rsidRPr="00EF459F"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 xml:space="preserve"> – 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освіти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-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 xml:space="preserve">Тиждень історії </w:t>
      </w:r>
    </w:p>
    <w:p w:rsidR="00CF79A2" w:rsidRDefault="00EF459F">
      <w:pPr>
        <w:spacing w:after="160"/>
        <w:contextualSpacing/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</w:pPr>
      <w:r>
        <w:rPr>
          <w:rFonts w:ascii="Times New Roman" w:hAnsi="Times New Roman"/>
          <w:i/>
          <w:iCs/>
        </w:rPr>
        <w:t>-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Тиждень </w:t>
      </w:r>
      <w:r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>патріотичного виховання  «З Україною в серці»</w:t>
      </w:r>
    </w:p>
    <w:p w:rsidR="00CF79A2" w:rsidRDefault="00CF79A2">
      <w:pPr>
        <w:spacing w:after="160"/>
        <w:contextualSpacing/>
        <w:rPr>
          <w:rFonts w:ascii="Times New Roman" w:hAnsi="Times New Roman"/>
          <w:i/>
          <w:iCs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4598"/>
        <w:gridCol w:w="1368"/>
        <w:gridCol w:w="733"/>
        <w:gridCol w:w="3290"/>
        <w:gridCol w:w="2952"/>
        <w:gridCol w:w="1187"/>
      </w:tblGrid>
      <w:tr w:rsidR="00CF79A2" w:rsidTr="00352911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№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Зміст діяльності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Клас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Відповідальний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65A4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Примітки</w:t>
            </w: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Тиждень  БЖ </w:t>
            </w:r>
            <w:r>
              <w:rPr>
                <w:b/>
                <w:bCs/>
                <w:sz w:val="28"/>
                <w:szCs w:val="28"/>
              </w:rPr>
              <w:t>«Майстерня здоров'я: тиждень корисних звичок та практичних порад»</w:t>
            </w:r>
            <w:r>
              <w:t xml:space="preserve">  </w:t>
            </w:r>
            <w:r>
              <w:rPr>
                <w:b/>
                <w:bCs/>
                <w:sz w:val="28"/>
                <w:szCs w:val="28"/>
              </w:rPr>
              <w:t>(02.02.-06.02.26)</w:t>
            </w: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Щоденні «хвилинки здоров’я» </w:t>
            </w:r>
            <w:r>
              <w:rPr>
                <w:rFonts w:ascii="Times New Roman" w:hAnsi="Times New Roman"/>
              </w:rPr>
              <w:t>Ранкова зарядка-флешмоб на подвір’ї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УС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Створення «Дерева позитиву» – учні пишуть побажання для однокласникі</w:t>
            </w: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в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5-11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Педагог-організатор, УС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Гра «Квітка добрих справ» 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1-4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Класні керівники, педагог-організатор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Акція «Годівничка для синички»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05.02.2026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природи 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Педагог-організатор, учнівське самоврядування 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Тиждень інформатики та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</w:rPr>
              <w:t>STEM</w:t>
            </w:r>
            <w:r w:rsidRPr="00EF459F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освіти (09.02.-13.02.26)</w:t>
            </w: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Святого Валентина (14.02.2026)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"Палітра почуттів"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13.02.2026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самоврядування, класні керівники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Акція “Подаруй Валентинку”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  <w:p w:rsidR="00E53AC9" w:rsidRDefault="00E53AC9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lastRenderedPageBreak/>
              <w:t>Тиждень історії (16.02.-20.02.26)</w:t>
            </w: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Героїв Небесної Сотні (20.02.2026)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Тематична лінійка-реквієм "Ангели Майдану"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20.02.2026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Тиждень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патріотичного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виховання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  «З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Україною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 в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серці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»  (2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3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.02.-2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7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.02.)</w:t>
            </w: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 w:bidi="ar-SA"/>
              </w:rPr>
              <w:t>Початок війни росії проти України (24.02.2026)</w:t>
            </w:r>
            <w:r>
              <w:rPr>
                <w:rFonts w:ascii="Times New Roman" w:eastAsia="Times New Roman" w:hAnsi="Times New Roman" w:cs="Times New Roman"/>
                <w:kern w:val="0"/>
                <w:lang w:eastAsia="uk-UA" w:bidi="ar-SA"/>
              </w:rPr>
              <w:br/>
              <w:t>День жалоби. Лінійка скорботи за загиблими випускниками та земляками  «Пам’ять про тих, хто згасли мов зорі».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24.02.2026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 </w:t>
            </w: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eastAsia="Calibri" w:hAnsi="Times New Roman" w:cs="Times New Roman"/>
                <w:color w:val="000000"/>
                <w:kern w:val="0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lang w:val="ru-RU" w:eastAsia="en-US" w:bidi="ar-SA"/>
              </w:rPr>
              <w:t>Загальношкільна лінійка «Крим – це Україна» до Дня спротиву окупації АР Крим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Педагог-організатор, УС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 xml:space="preserve">Флешмоб «З Україною в серці» </w:t>
            </w: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(виготовлення серця та виставка)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3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Педагаог-організатор, класні керівники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</w:tbl>
    <w:p w:rsidR="00CF79A2" w:rsidRDefault="00CF79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CF79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52911" w:rsidRDefault="00352911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БЕРЕЗЕНЬ  </w:t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ЕКОЛОГІЧНОГО ВИХОВАННЯ   </w:t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B05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71800" cy="1730375"/>
            <wp:effectExtent l="0" t="0" r="0" b="0"/>
            <wp:docPr id="8" name="Зображенн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Програма «Основні орієнтири виховання»: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Ціннісне ставлення особистості до праці. Ціннісне ставлення особистості до природи.   </w:t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Екологічна грамотність і здорове життя. Компетентності у природничих науках і технологіях. Уміння вчитися впродовж життя. </w:t>
      </w:r>
    </w:p>
    <w:p w:rsidR="00CF79A2" w:rsidRDefault="00EF459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lang w:eastAsia="uk-UA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t>«Хай буде планета красива й зелена для щастя, добра і для тебе й для мене!».</w:t>
      </w:r>
    </w:p>
    <w:p w:rsidR="00CF79A2" w:rsidRDefault="00EF459F">
      <w:pPr>
        <w:spacing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iCs/>
          <w:kern w:val="0"/>
          <w:lang w:eastAsia="uk-UA"/>
        </w:rPr>
        <w:t>Мета:</w:t>
      </w:r>
      <w:r>
        <w:rPr>
          <w:rFonts w:ascii="Times New Roman" w:eastAsia="Times New Roman" w:hAnsi="Times New Roman" w:cs="Times New Roman"/>
          <w:bCs/>
          <w:iCs/>
          <w:kern w:val="0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iCs/>
          <w:kern w:val="0"/>
          <w:lang w:eastAsia="uk-UA"/>
        </w:rPr>
        <w:t>формування в учнів екологічної культури, дбайливого ставлення до природи, усвідомлення особистої відповідальності за збереження навколишнього середовища, розвиток екологічного мислення, навичок раціонального природокористування та активної життєвої позиції щодо охорони довкілля.</w:t>
      </w:r>
    </w:p>
    <w:p w:rsidR="00CF79A2" w:rsidRDefault="00EF459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  <w:t xml:space="preserve">Завдання періоду: </w:t>
      </w:r>
    </w:p>
    <w:p w:rsidR="00CF79A2" w:rsidRDefault="00EF459F">
      <w:pPr>
        <w:numPr>
          <w:ilvl w:val="1"/>
          <w:numId w:val="1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Формувати в учнів усвідомлення цінності природи як основи життя.</w:t>
      </w:r>
    </w:p>
    <w:p w:rsidR="00CF79A2" w:rsidRDefault="00EF459F">
      <w:pPr>
        <w:numPr>
          <w:ilvl w:val="1"/>
          <w:numId w:val="1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Поглибити знання про екологічні проблеми сучасності та шляхи їх подолання.</w:t>
      </w:r>
    </w:p>
    <w:p w:rsidR="00CF79A2" w:rsidRDefault="00EF459F">
      <w:pPr>
        <w:numPr>
          <w:ilvl w:val="1"/>
          <w:numId w:val="1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Виховувати відповідальне ставлення до довкілля.</w:t>
      </w:r>
    </w:p>
    <w:p w:rsidR="00CF79A2" w:rsidRDefault="00EF459F">
      <w:pPr>
        <w:numPr>
          <w:ilvl w:val="1"/>
          <w:numId w:val="1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Розвивати навички екологічно доцільної поведінки в побуті та громаді.</w:t>
      </w:r>
    </w:p>
    <w:p w:rsidR="00CF79A2" w:rsidRDefault="00EF459F">
      <w:pPr>
        <w:numPr>
          <w:ilvl w:val="1"/>
          <w:numId w:val="1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Залучати учнів до участі в природоохоронних ініціативах, волонтерських зборах і екопроєктах.</w:t>
      </w:r>
    </w:p>
    <w:p w:rsidR="00CF79A2" w:rsidRDefault="00EF459F">
      <w:pPr>
        <w:numPr>
          <w:ilvl w:val="1"/>
          <w:numId w:val="1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>
        <w:rPr>
          <w:rFonts w:ascii="Times New Roman" w:eastAsia="Times New Roman" w:hAnsi="Times New Roman" w:cs="Times New Roman"/>
          <w:iCs/>
          <w:kern w:val="0"/>
          <w:lang w:eastAsia="uk-UA"/>
        </w:rPr>
        <w:t>Сприяти формуванню навичок сортування сміття та збереження природних ресурсів.</w:t>
      </w:r>
    </w:p>
    <w:p w:rsidR="00CF79A2" w:rsidRDefault="00EF459F">
      <w:pPr>
        <w:spacing w:after="160"/>
        <w:contextualSpacing/>
        <w:jc w:val="center"/>
      </w:pPr>
      <w:r>
        <w:t>Тематичні тижні: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-Тиждень  географії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-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Шевченківський тиждень</w:t>
      </w:r>
    </w:p>
    <w:p w:rsidR="00CF79A2" w:rsidRDefault="00EF459F">
      <w:pPr>
        <w:spacing w:after="160"/>
        <w:contextualSpacing/>
        <w:rPr>
          <w:rFonts w:ascii="Times New Roman" w:eastAsia="Calibri" w:hAnsi="Times New Roman" w:cs="Times New Roman"/>
          <w:i/>
          <w:iCs/>
          <w:kern w:val="0"/>
          <w:lang w:eastAsia="en-US" w:bidi="ar-SA"/>
        </w:rPr>
      </w:pPr>
      <w:r>
        <w:rPr>
          <w:rFonts w:ascii="Times New Roman" w:hAnsi="Times New Roman"/>
          <w:i/>
          <w:iCs/>
        </w:rPr>
        <w:t>-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 xml:space="preserve">Тиждень 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зарубіжної літератури</w:t>
      </w:r>
    </w:p>
    <w:p w:rsidR="00CF79A2" w:rsidRDefault="00CF79A2">
      <w:pPr>
        <w:spacing w:after="160"/>
        <w:contextualSpacing/>
        <w:rPr>
          <w:rFonts w:ascii="Times New Roman" w:hAnsi="Times New Roman"/>
          <w:i/>
          <w:iCs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4598"/>
        <w:gridCol w:w="1249"/>
        <w:gridCol w:w="1081"/>
        <w:gridCol w:w="3227"/>
        <w:gridCol w:w="2496"/>
        <w:gridCol w:w="1477"/>
      </w:tblGrid>
      <w:tr w:rsidR="00CF79A2" w:rsidTr="00352911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Зміст діяльності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Клас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Відповідальний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Примітки</w:t>
            </w: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Тиждень географії (02.03.-06.03.26)</w:t>
            </w:r>
          </w:p>
        </w:tc>
      </w:tr>
      <w:tr w:rsidR="00CF79A2" w:rsidTr="00352911">
        <w:trPr>
          <w:trHeight w:val="1310"/>
        </w:trPr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енергоефективності (05.03.2026)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Енергетичний патруль «Берегти енергію — це модно!»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05.03.2026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Педагог-організатор, учнівське самоврядування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352911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жіночий день (08.03.2026)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Святковий концерт «Вона несе у світ тепло»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06.03.2026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uk-UA" w:bidi="ar-SA"/>
              </w:rPr>
              <w:t xml:space="preserve">Шевченківський тиждень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(09.03.-13.03.26)</w:t>
            </w: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tabs>
                <w:tab w:val="left" w:pos="27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Упродовж тижня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1-11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української мови, 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Гра «Факти чи фейки про Кобзаря»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09.03.2026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5-7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українського добровольця (14.03.2026)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Урок мужності "Добровольці – воїни, яких народила війна".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13.03.2026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3-11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t>Тиждень зарубіжної літератури (16.03.-20.03.26)</w:t>
            </w: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захисту прав споживачів (15.03.2026)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Інформаційна година «Шахрайство в інтернет-магазинах»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16.03.2026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8-11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Учнівське самоврядування, учитель правознавства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переробки (18.03.2026)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 xml:space="preserve">Акція «Кришечка на добру справу» (збір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пластикових кришечок для благодійного фонду)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18.03.2026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Педагог-організатор, учнівське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самоврядування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водних ресурсів (22.03.2026)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Екологічний проєкт «Чиста вода поруч». Дослідження стану місцевих водойм / анкетування.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23.03.2026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10-11</w:t>
            </w:r>
          </w:p>
        </w:tc>
        <w:tc>
          <w:tcPr>
            <w:tcW w:w="32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команда екологічної просвіти ліцею, учитель географії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</w:tbl>
    <w:p w:rsidR="00CF79A2" w:rsidRDefault="00CF79A2"/>
    <w:p w:rsidR="00CF79A2" w:rsidRDefault="00CF79A2"/>
    <w:p w:rsidR="00CF79A2" w:rsidRDefault="00CF79A2"/>
    <w:p w:rsidR="00CF79A2" w:rsidRDefault="00CF79A2"/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6"/>
        <w:gridCol w:w="4292"/>
        <w:gridCol w:w="1822"/>
        <w:gridCol w:w="2147"/>
        <w:gridCol w:w="4049"/>
        <w:gridCol w:w="1904"/>
      </w:tblGrid>
      <w:tr w:rsidR="00CF79A2" w:rsidTr="00E53AC9">
        <w:tc>
          <w:tcPr>
            <w:tcW w:w="14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Канікули (23.03.- 27.03.)</w:t>
            </w:r>
          </w:p>
        </w:tc>
      </w:tr>
      <w:tr w:rsidR="00CF79A2" w:rsidTr="00E53AC9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діяльності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Відповідальний</w:t>
            </w: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Примітки</w:t>
            </w:r>
          </w:p>
        </w:tc>
      </w:tr>
      <w:tr w:rsidR="00CF79A2" w:rsidTr="00E53AC9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53AC9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Перегляд цікавих документальних фільмів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24.03.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Педагог-організатор</w:t>
            </w: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CF79A2">
            <w:pPr>
              <w:suppressLineNumbers/>
              <w:jc w:val="center"/>
              <w:rPr>
                <w:sz w:val="28"/>
                <w:szCs w:val="28"/>
              </w:rPr>
            </w:pPr>
          </w:p>
        </w:tc>
      </w:tr>
      <w:tr w:rsidR="00CF79A2" w:rsidTr="00E53AC9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53AC9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Засідання учнівського самоврядування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26.03.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ЗДВР, педагог-організатор</w:t>
            </w: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CF79A2">
            <w:pPr>
              <w:suppressLineNumbers/>
              <w:jc w:val="center"/>
              <w:rPr>
                <w:sz w:val="28"/>
                <w:szCs w:val="28"/>
              </w:rPr>
            </w:pPr>
          </w:p>
        </w:tc>
      </w:tr>
      <w:tr w:rsidR="00CF79A2" w:rsidTr="00E53AC9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53AC9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Розробка пам’ятки  “Я маю відповідальність”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27.03.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:rsidR="00CF79A2" w:rsidRDefault="00EF459F">
            <w:pPr>
              <w:suppressLineNumber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Педагог-організатор</w:t>
            </w: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:rsidR="00CF79A2" w:rsidRDefault="00CF79A2">
            <w:pPr>
              <w:suppressLineNumbers/>
              <w:jc w:val="center"/>
              <w:rPr>
                <w:sz w:val="28"/>
                <w:szCs w:val="28"/>
              </w:rPr>
            </w:pPr>
          </w:p>
        </w:tc>
      </w:tr>
    </w:tbl>
    <w:p w:rsidR="00CF79A2" w:rsidRDefault="00CF79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CF79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CF79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CF79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3AC9" w:rsidRDefault="00E53AC9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CF79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КВІТЕНЬ </w:t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ХУДОЖНЬО-ЕСТЕТИЧНОГО ВИХОВАННЯ  </w:t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58950" cy="1513840"/>
            <wp:effectExtent l="0" t="0" r="0" b="0"/>
            <wp:docPr id="9" name="Зображенн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мистецтва і культури. Ціннісне ставлення особистості до праці. Ціннісне ставлення особистості до суспільства і держави.  </w:t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Обізнаність у сфері культури і мистецтва. Ініціативність і підприємливість. </w:t>
      </w:r>
    </w:p>
    <w:p w:rsidR="00CF79A2" w:rsidRDefault="00EF459F">
      <w:pPr>
        <w:spacing w:line="276" w:lineRule="auto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lang w:eastAsia="uk-UA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t>«Талант і творчість – неповторна сила, що світ ведуть у майбуття!».</w:t>
      </w:r>
      <w:r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lang w:eastAsia="uk-UA"/>
        </w:rPr>
        <w:t xml:space="preserve"> </w:t>
      </w:r>
    </w:p>
    <w:p w:rsidR="00CF79A2" w:rsidRDefault="00EF459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</w:rPr>
        <w:t xml:space="preserve">Мета: </w:t>
      </w:r>
      <w:r>
        <w:rPr>
          <w:rFonts w:ascii="Times New Roman" w:eastAsia="Times New Roman" w:hAnsi="Times New Roman" w:cs="Times New Roman"/>
          <w:kern w:val="0"/>
          <w:lang w:eastAsia="uk-UA"/>
        </w:rPr>
        <w:t xml:space="preserve">формування в учнів естетичного смаку, здатності сприймати, розуміти й цінувати мистецтво, розвиток творчих здібностей і креативного мислення, виховання любові до національної культури, народних традицій, а також стимулювання самовираження через різні види художньої діяльності. </w:t>
      </w:r>
    </w:p>
    <w:p w:rsidR="00CF79A2" w:rsidRDefault="00EF459F">
      <w:pPr>
        <w:spacing w:line="276" w:lineRule="auto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</w:rPr>
        <w:t xml:space="preserve">Завдання періоду: </w:t>
      </w:r>
    </w:p>
    <w:p w:rsidR="00CF79A2" w:rsidRDefault="00EF459F">
      <w:pPr>
        <w:numPr>
          <w:ilvl w:val="1"/>
          <w:numId w:val="20"/>
        </w:numPr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Розвивати в учнів здатність до естетичного сприйняття навколишнього світу та мистецтва.</w:t>
      </w:r>
    </w:p>
    <w:p w:rsidR="00CF79A2" w:rsidRDefault="00EF459F">
      <w:pPr>
        <w:numPr>
          <w:ilvl w:val="1"/>
          <w:numId w:val="20"/>
        </w:numPr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Формувати естетичний смак і почуття прекрасного.</w:t>
      </w:r>
    </w:p>
    <w:p w:rsidR="00CF79A2" w:rsidRDefault="00EF459F">
      <w:pPr>
        <w:numPr>
          <w:ilvl w:val="1"/>
          <w:numId w:val="20"/>
        </w:numPr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Стимулювати прояви творчої активності, індивідуальності та креативного мислення.</w:t>
      </w:r>
    </w:p>
    <w:p w:rsidR="00CF79A2" w:rsidRDefault="00EF459F">
      <w:pPr>
        <w:numPr>
          <w:ilvl w:val="1"/>
          <w:numId w:val="20"/>
        </w:numPr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Виховувати повагу до культурних надбань українського народу та світової спадщини.</w:t>
      </w:r>
    </w:p>
    <w:p w:rsidR="00CF79A2" w:rsidRDefault="00EF459F">
      <w:pPr>
        <w:numPr>
          <w:ilvl w:val="1"/>
          <w:numId w:val="20"/>
        </w:numPr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Сприяти розвитку художніх здібностей через гурткову роботу та позакласну діяльність.</w:t>
      </w:r>
    </w:p>
    <w:p w:rsidR="00CF79A2" w:rsidRDefault="00EF459F">
      <w:pPr>
        <w:numPr>
          <w:ilvl w:val="1"/>
          <w:numId w:val="20"/>
        </w:numPr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Формувати емоційну чутливість, етику поведінки й уміння естетично презентувати себе в соціумі.</w:t>
      </w:r>
    </w:p>
    <w:p w:rsidR="00CF79A2" w:rsidRDefault="00EF459F">
      <w:pPr>
        <w:spacing w:after="160"/>
        <w:contextualSpacing/>
        <w:jc w:val="center"/>
      </w:pPr>
      <w:r>
        <w:t>Тематичні тижні: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-Тиждень біології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-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 Тиждень фізики та астрономії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uk-UA"/>
        </w:rPr>
        <w:t>-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>Тиждень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 w:bidi="ar-SA"/>
        </w:rPr>
        <w:t xml:space="preserve"> 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>БЖ «Безпека понад усе: цивільний захист як основа виживання»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eastAsia="Calibri" w:hAnsi="Times New Roman" w:cs="Times New Roman"/>
          <w:i/>
          <w:iCs/>
          <w:lang w:eastAsia="en-US" w:bidi="ar-SA"/>
        </w:rPr>
        <w:t>- Тиждень ЦЗ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eastAsia="Calibri" w:hAnsi="Times New Roman" w:cs="Times New Roman"/>
          <w:i/>
          <w:iCs/>
          <w:lang w:eastAsia="en-US" w:bidi="ar-SA"/>
        </w:rPr>
        <w:t>- Тиждень трудового навчання</w:t>
      </w: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4"/>
        <w:gridCol w:w="5101"/>
        <w:gridCol w:w="1476"/>
        <w:gridCol w:w="854"/>
        <w:gridCol w:w="3010"/>
        <w:gridCol w:w="2088"/>
        <w:gridCol w:w="1477"/>
      </w:tblGrid>
      <w:tr w:rsidR="00CF79A2" w:rsidTr="00352911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Зміст діяльності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Клас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Відповідальний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Примітки</w:t>
            </w: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Тиждень біології (30.03.-03.04.26)</w:t>
            </w: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просвіти з питань мінної безпеки (04.04.2026)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Конкурс учнівських презентацій «Символи небезпеки»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03.04.2026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rPr>
          <w:trHeight w:val="396"/>
        </w:trPr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фізики та астрономії (06.04.-10.04.26)</w:t>
            </w: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здоров'я (07.04.2026)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Інтерактивна гра «Корисно чи шкідливо?».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Конкурс малюнків «Здорові діти — здорова нація»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07.04.2026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Учитель курсу "Здоров'я, безпека і добробут", класні керівник (1-4 кл.)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звільнення в’язнів фашистських концтаборів (11.04.2026)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Урок пам’яті «Життя за колючим дротом»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10.04.2026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Учитель історії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t xml:space="preserve">Тиждень БЖ </w:t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 w:bidi="ar-SA"/>
              </w:rPr>
              <w:t xml:space="preserve">«Безпека понад усе: цивільний захист як основа виживання»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t xml:space="preserve"> (13.04.-17.04.26)</w:t>
            </w: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буктрейлерів / коротких відео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про правила безпеки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УС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Дебати: «Що важливіше: знання чи швидкість реакції у критичній ситуації?»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17.04.2026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CF79A2" w:rsidTr="00352911">
        <w:trPr>
          <w:trHeight w:val="516"/>
        </w:trPr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53AC9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довкілля (18.04.2026)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Зелена естафета «Посади дерево»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17.04.2026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Класні керівники, педагог-організатор, учнівське самоврядування</w:t>
            </w:r>
          </w:p>
          <w:p w:rsidR="004F14F4" w:rsidRDefault="004F14F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  <w:p w:rsidR="004F14F4" w:rsidRDefault="004F14F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  <w:p w:rsidR="004F14F4" w:rsidRDefault="004F14F4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Тиждень ЦЗ (20.04-24.04.26)</w:t>
            </w: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4F14F4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Заходи до дня ЦЗ (за окремим планом)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Упродовж тижня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ЗДВР, педагог-організатор, вчителі ОЗ, кл.кер.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hAnsi="Times New Roman"/>
              </w:rPr>
            </w:pP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4F14F4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творчості та ініціативності (21.04.2026)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Майстер-класи від учнів «Навчаю інших тому, що вмію сам»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21.04.2026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культури і мистецтва 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4F14F4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авторського права (23.04.2026)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Презентація «Чому важливо поважати авторство?»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23.04.2026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7-11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сім'ї, родини, людей 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4F14F4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пам'яті Чорнобильської катастрофи (26.04.2026)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Тематична лінійка "Чорнобильський дзвін".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до 26.04.2026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CF79A2" w:rsidTr="00352911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Тиждень трудового навчання (27.04.-01.05.26)</w:t>
            </w:r>
          </w:p>
        </w:tc>
      </w:tr>
      <w:tr w:rsidR="00CF79A2" w:rsidTr="00352911">
        <w:tc>
          <w:tcPr>
            <w:tcW w:w="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4F14F4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мобільності та доступності (30.04.2026)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 xml:space="preserve">Перегляд презентацій «Довідник безбар’єрності»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Виставка інфографіки "Безбар'єрність - це…"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30.04.2026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сім'ї, родини, людей 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Класні керівники.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</w:tbl>
    <w:p w:rsidR="00CF79A2" w:rsidRDefault="00CF79A2"/>
    <w:p w:rsidR="00B31860" w:rsidRDefault="00B3186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1860" w:rsidRDefault="00B3186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1860" w:rsidRDefault="00B3186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1860" w:rsidRDefault="00B3186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1860" w:rsidRDefault="00B3186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1860" w:rsidRDefault="00B3186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1860" w:rsidRDefault="00B3186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31860" w:rsidRDefault="00B3186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ТРАВЕНЬ </w:t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РОДИННО-ПОБУТОВОЇ КУЛЬТУРИ </w:t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B05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03755" cy="1200785"/>
            <wp:effectExtent l="0" t="0" r="0" b="0"/>
            <wp:docPr id="10" name="Зображення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сім’ї, родини, людей. Ціннісне ставлення особистості до праці. </w:t>
      </w:r>
    </w:p>
    <w:p w:rsidR="00CF79A2" w:rsidRDefault="00EF459F">
      <w:pPr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Компетентнісний потенціал виховання:</w:t>
      </w:r>
      <w:r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Уміння вчитися впродовж життя. Ініціативність та підприємливість.  </w:t>
      </w:r>
    </w:p>
    <w:p w:rsidR="00CF79A2" w:rsidRDefault="00EF459F">
      <w:pPr>
        <w:spacing w:line="276" w:lineRule="auto"/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lang w:eastAsia="uk-UA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t xml:space="preserve">«У дружній родині – щаслива дитина». </w:t>
      </w:r>
    </w:p>
    <w:p w:rsidR="00CF79A2" w:rsidRDefault="00EF459F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</w:rPr>
        <w:t xml:space="preserve">Мета: </w:t>
      </w:r>
      <w:r>
        <w:rPr>
          <w:rFonts w:ascii="Times New Roman" w:eastAsia="Times New Roman" w:hAnsi="Times New Roman" w:cs="Times New Roman"/>
          <w:kern w:val="0"/>
          <w:lang w:eastAsia="uk-UA"/>
        </w:rPr>
        <w:t>виховання в учнів шанобливого ставлення до родини, батьків і традицій домашнього побуту; формування навичок сімейного спілкування, культурної поведінки в побуті, працьовитості, відповідальності та поваги до родинних цінностей як основи гармонійного розвитку особистості.</w:t>
      </w:r>
    </w:p>
    <w:p w:rsidR="00CF79A2" w:rsidRDefault="00EF459F">
      <w:pPr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uk-UA"/>
        </w:rPr>
        <w:t xml:space="preserve">Завдання періоду: </w:t>
      </w:r>
    </w:p>
    <w:p w:rsidR="00CF79A2" w:rsidRDefault="00EF459F">
      <w:pPr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Формувати в учнів повагу до батьків, родини і сімейних традицій.</w:t>
      </w:r>
    </w:p>
    <w:p w:rsidR="00CF79A2" w:rsidRDefault="00EF459F">
      <w:pPr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Виховувати шанобливе ставлення до праці членів родини та обов’язків у побуті.</w:t>
      </w:r>
    </w:p>
    <w:p w:rsidR="00CF79A2" w:rsidRDefault="00EF459F">
      <w:pPr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Ознайомити учнів з основами родинної етики, культури спілкування в сім’ї.</w:t>
      </w:r>
    </w:p>
    <w:p w:rsidR="00CF79A2" w:rsidRDefault="00EF459F">
      <w:pPr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Розвивати практичні навички самообслуговування, ведення домашнього господарства.</w:t>
      </w:r>
    </w:p>
    <w:p w:rsidR="00CF79A2" w:rsidRDefault="00EF459F">
      <w:pPr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Підвищувати роль сім’ї як джерела духовного, морального та емоційного розвитку дитини.</w:t>
      </w:r>
    </w:p>
    <w:p w:rsidR="00CF79A2" w:rsidRDefault="00EF459F">
      <w:pPr>
        <w:numPr>
          <w:ilvl w:val="0"/>
          <w:numId w:val="21"/>
        </w:numPr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>
        <w:rPr>
          <w:rFonts w:ascii="Times New Roman" w:eastAsia="Times New Roman" w:hAnsi="Times New Roman" w:cs="Times New Roman"/>
          <w:kern w:val="0"/>
          <w:lang w:eastAsia="uk-UA"/>
        </w:rPr>
        <w:t>Сприяти зміцненню партнерської взаємодії між школою та родиною.</w:t>
      </w:r>
    </w:p>
    <w:p w:rsidR="00CF79A2" w:rsidRDefault="00EF459F">
      <w:pPr>
        <w:spacing w:after="160"/>
        <w:contextualSpacing/>
        <w:jc w:val="center"/>
      </w:pPr>
      <w:r>
        <w:t>Тематичні тижні: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-Тиждень пам’яті та примирення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-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 Тиждень безбар’єрності</w:t>
      </w:r>
    </w:p>
    <w:p w:rsidR="00CF79A2" w:rsidRDefault="00EF459F">
      <w:pPr>
        <w:spacing w:after="160"/>
        <w:contextualSpacing/>
        <w:rPr>
          <w:rFonts w:ascii="Times New Roman" w:hAnsi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uk-UA"/>
        </w:rPr>
        <w:t>-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>Тиждень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en-US" w:bidi="ar-SA"/>
        </w:rPr>
        <w:t xml:space="preserve"> </w:t>
      </w:r>
      <w:r>
        <w:rPr>
          <w:rFonts w:ascii="Times New Roman" w:eastAsia="Calibri" w:hAnsi="Times New Roman" w:cs="Times New Roman"/>
          <w:i/>
          <w:iCs/>
          <w:lang w:eastAsia="en-US" w:bidi="ar-SA"/>
        </w:rPr>
        <w:t>БЖ «Дорожня оборона: як уникнути небезпек на дорозі під час війни»</w:t>
      </w:r>
    </w:p>
    <w:p w:rsidR="00CF79A2" w:rsidRDefault="00EF459F">
      <w:pPr>
        <w:spacing w:after="160"/>
        <w:contextualSpacing/>
        <w:rPr>
          <w:rFonts w:ascii="Times New Roman" w:eastAsia="Calibri" w:hAnsi="Times New Roman" w:cs="Times New Roman"/>
          <w:i/>
          <w:iCs/>
          <w:lang w:eastAsia="en-US" w:bidi="ar-SA"/>
        </w:rPr>
      </w:pPr>
      <w:r>
        <w:rPr>
          <w:rFonts w:ascii="Times New Roman" w:eastAsia="Calibri" w:hAnsi="Times New Roman" w:cs="Times New Roman"/>
          <w:i/>
          <w:iCs/>
          <w:lang w:eastAsia="en-US" w:bidi="ar-SA"/>
        </w:rPr>
        <w:t>- Тиждень знань і квітів</w:t>
      </w:r>
    </w:p>
    <w:p w:rsidR="00B31860" w:rsidRDefault="00B31860">
      <w:pPr>
        <w:spacing w:after="160"/>
        <w:contextualSpacing/>
        <w:rPr>
          <w:rFonts w:ascii="Times New Roman" w:eastAsia="Calibri" w:hAnsi="Times New Roman" w:cs="Times New Roman"/>
          <w:i/>
          <w:iCs/>
          <w:lang w:eastAsia="en-US" w:bidi="ar-SA"/>
        </w:rPr>
      </w:pPr>
    </w:p>
    <w:p w:rsidR="00B31860" w:rsidRDefault="00B31860">
      <w:pPr>
        <w:spacing w:after="160"/>
        <w:contextualSpacing/>
        <w:rPr>
          <w:rFonts w:ascii="Times New Roman" w:hAnsi="Times New Roman"/>
          <w:i/>
          <w:iCs/>
        </w:rPr>
      </w:pPr>
    </w:p>
    <w:p w:rsidR="00CF79A2" w:rsidRDefault="00CF79A2">
      <w:pPr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4384"/>
        <w:gridCol w:w="1644"/>
        <w:gridCol w:w="1127"/>
        <w:gridCol w:w="3060"/>
        <w:gridCol w:w="2496"/>
        <w:gridCol w:w="1417"/>
      </w:tblGrid>
      <w:tr w:rsidR="00CF79A2" w:rsidTr="00B31860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№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Зміст діяльності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Клас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Відповідальний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B91E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Примітки</w:t>
            </w:r>
          </w:p>
        </w:tc>
      </w:tr>
      <w:tr w:rsidR="00CF79A2" w:rsidTr="00B31860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suppressLineNumber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Тиждень пам’яті та примирення (04.05.-08.05.26)</w:t>
            </w:r>
          </w:p>
        </w:tc>
      </w:tr>
      <w:tr w:rsidR="00CF79A2" w:rsidTr="00B31860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- Акція «Ніхто не забутий!»</w:t>
            </w:r>
          </w:p>
          <w:p w:rsidR="00CF79A2" w:rsidRDefault="00EF459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- Книжкова виставка «Таким було обличчя у війни..»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04.05-08.05.2026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Педагог-організатор, класні керівники, бібліотекар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CF79A2" w:rsidTr="00B31860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День пам’яті і примирення (08.05.2026)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>Акція «Маки пам’яті».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08.05.2026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Педагог-організатор, учнівське самоврядування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CF79A2" w:rsidTr="00B31860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День Європи (09.05.2026)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>Створення колажу «Моя Україна в європейській родині»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08.05.2026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Педагог-організатор, учнівське самоврядування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CF79A2" w:rsidTr="00B31860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4F14F4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День матері (10.05.2026)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>Загальношкільне свято  «Матусю, ти – промінчик мій, дарую світло і любов тобі!»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08.05.2026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Педагог-організатор, класні керівники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CF79A2" w:rsidTr="00B31860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безбар’єрності (11.05.-15.05.26)</w:t>
            </w:r>
          </w:p>
        </w:tc>
      </w:tr>
      <w:tr w:rsidR="00CF79A2" w:rsidTr="00B31860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День сім’ї (15.05.2026)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>Фоточелендж «Я пишаюся своєю сім’єю»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15.05.2026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Педагог-організатор, класні керівники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CF79A2" w:rsidTr="00B31860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t>Тиждень БЖ</w:t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 w:bidi="ar-SA"/>
              </w:rPr>
              <w:t xml:space="preserve"> «Дорожня оборона: як уникнути небезпек на дорозі під час війни»</w:t>
            </w:r>
            <w:r>
              <w:rPr>
                <w:rFonts w:eastAsia="Calibri"/>
                <w:bCs/>
                <w:lang w:eastAsia="en-US" w:bidi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 w:bidi="ar-SA"/>
              </w:rPr>
              <w:t>(18.05.-22.05.26)</w:t>
            </w:r>
          </w:p>
        </w:tc>
      </w:tr>
      <w:tr w:rsidR="00CF79A2" w:rsidTr="00B31860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Виставка плакатів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«Дорога безпечна, коли ти уважний».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22.05.2026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CF79A2" w:rsidTr="00B31860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:rsidR="00CF79A2" w:rsidRDefault="00EF4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Тиждень </w:t>
            </w:r>
            <w: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знань і квітів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(25.05.-29.05.26)</w:t>
            </w:r>
          </w:p>
        </w:tc>
      </w:tr>
      <w:tr w:rsidR="00CF79A2" w:rsidTr="00B31860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6E4F97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b/>
                <w:color w:val="000000" w:themeColor="text1"/>
              </w:rPr>
            </w:pPr>
            <w:r>
              <w:rPr>
                <w:b/>
                <w:kern w:val="0"/>
                <w:lang w:val="ru-RU" w:eastAsia="uk-UA" w:bidi="ar-SA"/>
              </w:rPr>
              <w:t>Свято Останнього Дзвоника</w:t>
            </w:r>
            <w:r>
              <w:rPr>
                <w:b/>
                <w:kern w:val="0"/>
                <w:lang w:eastAsia="uk-UA" w:bidi="ar-SA"/>
              </w:rPr>
              <w:t xml:space="preserve">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suppressLineNumber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29.05.2026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:rsidR="00CF79A2" w:rsidRDefault="00EF459F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F79A2" w:rsidRDefault="00EF45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Адміністрація, педагог-організатор, 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79A2" w:rsidRDefault="00CF79A2">
            <w:pPr>
              <w:suppressLineNumbers/>
              <w:rPr>
                <w:rFonts w:ascii="Times New Roman" w:hAnsi="Times New Roman"/>
              </w:rPr>
            </w:pPr>
          </w:p>
        </w:tc>
      </w:tr>
    </w:tbl>
    <w:p w:rsidR="00CF79A2" w:rsidRDefault="00CF79A2">
      <w:bookmarkStart w:id="5" w:name="_GoBack"/>
      <w:bookmarkEnd w:id="5"/>
    </w:p>
    <w:sectPr w:rsidR="00CF79A2">
      <w:pgSz w:w="16838" w:h="11906" w:orient="landscape"/>
      <w:pgMar w:top="851" w:right="1134" w:bottom="1701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2B7F"/>
    <w:multiLevelType w:val="multilevel"/>
    <w:tmpl w:val="DA02372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>
    <w:nsid w:val="079A40E6"/>
    <w:multiLevelType w:val="multilevel"/>
    <w:tmpl w:val="DB3411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488612E"/>
    <w:multiLevelType w:val="multilevel"/>
    <w:tmpl w:val="DE22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B93D98"/>
    <w:multiLevelType w:val="multilevel"/>
    <w:tmpl w:val="4948C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51704"/>
    <w:multiLevelType w:val="multilevel"/>
    <w:tmpl w:val="470AE102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1"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260E23C4"/>
    <w:multiLevelType w:val="multilevel"/>
    <w:tmpl w:val="B1F6989C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E2C051C"/>
    <w:multiLevelType w:val="multilevel"/>
    <w:tmpl w:val="69C29CC4"/>
    <w:lvl w:ilvl="0"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7">
    <w:nsid w:val="330A443D"/>
    <w:multiLevelType w:val="multilevel"/>
    <w:tmpl w:val="121E76A4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B554990"/>
    <w:multiLevelType w:val="multilevel"/>
    <w:tmpl w:val="D4544114"/>
    <w:lvl w:ilvl="0">
      <w:start w:val="30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CE532D7"/>
    <w:multiLevelType w:val="multilevel"/>
    <w:tmpl w:val="563EFD36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CF47EA8"/>
    <w:multiLevelType w:val="multilevel"/>
    <w:tmpl w:val="91749184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24A2A03"/>
    <w:multiLevelType w:val="multilevel"/>
    <w:tmpl w:val="C1F4618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52A0015A"/>
    <w:multiLevelType w:val="multilevel"/>
    <w:tmpl w:val="29227C30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</w:rPr>
    </w:lvl>
    <w:lvl w:ilvl="1"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3">
    <w:nsid w:val="53C61EAA"/>
    <w:multiLevelType w:val="multilevel"/>
    <w:tmpl w:val="425C2D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56D168CC"/>
    <w:multiLevelType w:val="multilevel"/>
    <w:tmpl w:val="2E26CC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60A7280B"/>
    <w:multiLevelType w:val="multilevel"/>
    <w:tmpl w:val="E524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A402D3"/>
    <w:multiLevelType w:val="multilevel"/>
    <w:tmpl w:val="129EBDE4"/>
    <w:lvl w:ilvl="0"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67AB6B98"/>
    <w:multiLevelType w:val="multilevel"/>
    <w:tmpl w:val="FCB40FF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8">
    <w:nsid w:val="6EA50800"/>
    <w:multiLevelType w:val="multilevel"/>
    <w:tmpl w:val="206E5F90"/>
    <w:lvl w:ilvl="0"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6FE577AC"/>
    <w:multiLevelType w:val="multilevel"/>
    <w:tmpl w:val="9F38BA6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706365AA"/>
    <w:multiLevelType w:val="multilevel"/>
    <w:tmpl w:val="047A3F56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E7F1BD9"/>
    <w:multiLevelType w:val="multilevel"/>
    <w:tmpl w:val="1506DECA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1"/>
  </w:num>
  <w:num w:numId="3">
    <w:abstractNumId w:val="7"/>
  </w:num>
  <w:num w:numId="4">
    <w:abstractNumId w:val="20"/>
  </w:num>
  <w:num w:numId="5">
    <w:abstractNumId w:val="4"/>
  </w:num>
  <w:num w:numId="6">
    <w:abstractNumId w:val="12"/>
  </w:num>
  <w:num w:numId="7">
    <w:abstractNumId w:val="16"/>
  </w:num>
  <w:num w:numId="8">
    <w:abstractNumId w:val="6"/>
  </w:num>
  <w:num w:numId="9">
    <w:abstractNumId w:val="9"/>
  </w:num>
  <w:num w:numId="10">
    <w:abstractNumId w:val="10"/>
  </w:num>
  <w:num w:numId="11">
    <w:abstractNumId w:val="18"/>
  </w:num>
  <w:num w:numId="12">
    <w:abstractNumId w:val="8"/>
  </w:num>
  <w:num w:numId="13">
    <w:abstractNumId w:val="0"/>
  </w:num>
  <w:num w:numId="14">
    <w:abstractNumId w:val="19"/>
  </w:num>
  <w:num w:numId="15">
    <w:abstractNumId w:val="15"/>
  </w:num>
  <w:num w:numId="16">
    <w:abstractNumId w:val="2"/>
  </w:num>
  <w:num w:numId="17">
    <w:abstractNumId w:val="1"/>
  </w:num>
  <w:num w:numId="18">
    <w:abstractNumId w:val="11"/>
  </w:num>
  <w:num w:numId="19">
    <w:abstractNumId w:val="14"/>
  </w:num>
  <w:num w:numId="20">
    <w:abstractNumId w:val="17"/>
  </w:num>
  <w:num w:numId="21">
    <w:abstractNumId w:val="3"/>
  </w:num>
  <w:num w:numId="22">
    <w:abstractNumId w:val="13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7"/>
  </w:num>
  <w:num w:numId="28">
    <w:abstractNumId w:val="7"/>
  </w:num>
  <w:num w:numId="29">
    <w:abstractNumId w:val="7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16"/>
  </w:num>
  <w:num w:numId="35">
    <w:abstractNumId w:val="16"/>
  </w:num>
  <w:num w:numId="36">
    <w:abstractNumId w:val="16"/>
  </w:num>
  <w:num w:numId="37">
    <w:abstractNumId w:val="16"/>
  </w:num>
  <w:num w:numId="38">
    <w:abstractNumId w:val="9"/>
  </w:num>
  <w:num w:numId="39">
    <w:abstractNumId w:val="9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9A2"/>
    <w:rsid w:val="001A195E"/>
    <w:rsid w:val="00352911"/>
    <w:rsid w:val="004F14F4"/>
    <w:rsid w:val="006E4F97"/>
    <w:rsid w:val="008E1C3F"/>
    <w:rsid w:val="009710F0"/>
    <w:rsid w:val="00B31860"/>
    <w:rsid w:val="00C51807"/>
    <w:rsid w:val="00CF79A2"/>
    <w:rsid w:val="00D24BC5"/>
    <w:rsid w:val="00DF1E1C"/>
    <w:rsid w:val="00E53AC9"/>
    <w:rsid w:val="00EF3861"/>
    <w:rsid w:val="00EF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FF1"/>
    <w:pPr>
      <w:widowControl w:val="0"/>
    </w:pPr>
    <w:rPr>
      <w:rFonts w:ascii="Liberation Serif" w:eastAsia="NSimSun" w:hAnsi="Liberation Serif" w:cs="Lucida Sans"/>
      <w:lang w:eastAsia="zh-CN" w:bidi="hi-I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230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0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0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30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0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0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0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0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0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E230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E230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E230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E2308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E2308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E2308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E2308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E2308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E2308C"/>
    <w:rPr>
      <w:rFonts w:eastAsiaTheme="majorEastAsia" w:cstheme="majorBidi"/>
      <w:color w:val="272727" w:themeColor="text1" w:themeTint="D8"/>
    </w:rPr>
  </w:style>
  <w:style w:type="character" w:customStyle="1" w:styleId="a3">
    <w:name w:val="Назва Знак"/>
    <w:basedOn w:val="a0"/>
    <w:uiPriority w:val="10"/>
    <w:qFormat/>
    <w:rsid w:val="00E2308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4">
    <w:name w:val="Підзаголовок Знак"/>
    <w:basedOn w:val="a0"/>
    <w:uiPriority w:val="11"/>
    <w:qFormat/>
    <w:rsid w:val="00E23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5">
    <w:name w:val="Цитата Знак"/>
    <w:basedOn w:val="a0"/>
    <w:uiPriority w:val="29"/>
    <w:qFormat/>
    <w:rsid w:val="00E2308C"/>
    <w:rPr>
      <w:i/>
      <w:iCs/>
      <w:color w:val="404040" w:themeColor="text1" w:themeTint="BF"/>
    </w:rPr>
  </w:style>
  <w:style w:type="character" w:styleId="a6">
    <w:name w:val="Intense Emphasis"/>
    <w:basedOn w:val="a0"/>
    <w:uiPriority w:val="21"/>
    <w:qFormat/>
    <w:rsid w:val="00E2308C"/>
    <w:rPr>
      <w:i/>
      <w:iCs/>
      <w:color w:val="2F5496" w:themeColor="accent1" w:themeShade="BF"/>
    </w:rPr>
  </w:style>
  <w:style w:type="character" w:customStyle="1" w:styleId="a7">
    <w:name w:val="Насичена цитата Знак"/>
    <w:basedOn w:val="a0"/>
    <w:uiPriority w:val="30"/>
    <w:qFormat/>
    <w:rsid w:val="00E2308C"/>
    <w:rPr>
      <w:i/>
      <w:iCs/>
      <w:color w:val="2F5496" w:themeColor="accent1" w:themeShade="BF"/>
    </w:rPr>
  </w:style>
  <w:style w:type="character" w:styleId="a8">
    <w:name w:val="Intense Reference"/>
    <w:basedOn w:val="a0"/>
    <w:uiPriority w:val="32"/>
    <w:qFormat/>
    <w:rsid w:val="00E2308C"/>
    <w:rPr>
      <w:b/>
      <w:bCs/>
      <w:smallCaps/>
      <w:color w:val="2F5496" w:themeColor="accent1" w:themeShade="BF"/>
      <w:spacing w:val="5"/>
    </w:rPr>
  </w:style>
  <w:style w:type="character" w:customStyle="1" w:styleId="a9">
    <w:name w:val="Гіперпосилання"/>
    <w:basedOn w:val="a0"/>
    <w:uiPriority w:val="99"/>
    <w:semiHidden/>
    <w:unhideWhenUsed/>
    <w:rsid w:val="00EE4FF1"/>
    <w:rPr>
      <w:color w:val="0000FF"/>
      <w:u w:val="single"/>
    </w:rPr>
  </w:style>
  <w:style w:type="character" w:customStyle="1" w:styleId="aa">
    <w:name w:val="Виділення жирним"/>
    <w:qFormat/>
    <w:rsid w:val="00EE4FF1"/>
    <w:rPr>
      <w:b/>
      <w:bCs/>
    </w:rPr>
  </w:style>
  <w:style w:type="character" w:customStyle="1" w:styleId="ab">
    <w:name w:val="Основний текст Знак"/>
    <w:basedOn w:val="a0"/>
    <w:qFormat/>
    <w:rsid w:val="00EE4FF1"/>
    <w:rPr>
      <w:rFonts w:ascii="Liberation Serif" w:eastAsia="NSimSun" w:hAnsi="Liberation Serif" w:cs="Lucida Sans"/>
      <w:lang w:eastAsia="zh-CN" w:bidi="hi-IN"/>
      <w14:ligatures w14:val="none"/>
    </w:rPr>
  </w:style>
  <w:style w:type="character" w:customStyle="1" w:styleId="ac">
    <w:name w:val="Нижній колонтитул Знак"/>
    <w:basedOn w:val="a0"/>
    <w:qFormat/>
    <w:rsid w:val="00EE4FF1"/>
    <w:rPr>
      <w:rFonts w:ascii="Liberation Serif" w:eastAsia="NSimSun" w:hAnsi="Liberation Serif" w:cs="Lucida Sans"/>
      <w:lang w:eastAsia="zh-CN" w:bidi="hi-IN"/>
      <w14:ligatures w14:val="none"/>
    </w:rPr>
  </w:style>
  <w:style w:type="paragraph" w:customStyle="1" w:styleId="ad">
    <w:name w:val="Заголовок"/>
    <w:basedOn w:val="a"/>
    <w:next w:val="ae"/>
    <w:qFormat/>
    <w:rsid w:val="00EE4FF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e">
    <w:name w:val="Body Text"/>
    <w:basedOn w:val="a"/>
    <w:rsid w:val="00EE4FF1"/>
    <w:pPr>
      <w:spacing w:after="140" w:line="276" w:lineRule="auto"/>
    </w:pPr>
  </w:style>
  <w:style w:type="paragraph" w:styleId="af">
    <w:name w:val="List"/>
    <w:basedOn w:val="ae"/>
    <w:rsid w:val="00EE4FF1"/>
  </w:style>
  <w:style w:type="paragraph" w:styleId="af0">
    <w:name w:val="caption"/>
    <w:basedOn w:val="a"/>
    <w:qFormat/>
    <w:rsid w:val="00EE4FF1"/>
    <w:pPr>
      <w:suppressLineNumbers/>
      <w:spacing w:before="120" w:after="120"/>
    </w:pPr>
    <w:rPr>
      <w:i/>
      <w:iCs/>
    </w:rPr>
  </w:style>
  <w:style w:type="paragraph" w:customStyle="1" w:styleId="af1">
    <w:name w:val="Покажчик"/>
    <w:basedOn w:val="a"/>
    <w:qFormat/>
    <w:rsid w:val="00EE4FF1"/>
    <w:pPr>
      <w:suppressLineNumbers/>
    </w:pPr>
  </w:style>
  <w:style w:type="paragraph" w:styleId="af2">
    <w:name w:val="Title"/>
    <w:basedOn w:val="a"/>
    <w:next w:val="a"/>
    <w:uiPriority w:val="10"/>
    <w:qFormat/>
    <w:rsid w:val="00E2308C"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3">
    <w:name w:val="Subtitle"/>
    <w:basedOn w:val="a"/>
    <w:next w:val="a"/>
    <w:uiPriority w:val="11"/>
    <w:qFormat/>
    <w:rsid w:val="00E23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uiPriority w:val="29"/>
    <w:qFormat/>
    <w:rsid w:val="00E2308C"/>
    <w:pPr>
      <w:spacing w:before="160"/>
      <w:jc w:val="center"/>
    </w:pPr>
    <w:rPr>
      <w:i/>
      <w:iCs/>
      <w:color w:val="404040" w:themeColor="text1" w:themeTint="BF"/>
    </w:rPr>
  </w:style>
  <w:style w:type="paragraph" w:styleId="af4">
    <w:name w:val="List Paragraph"/>
    <w:basedOn w:val="a"/>
    <w:qFormat/>
    <w:rsid w:val="00E2308C"/>
    <w:pPr>
      <w:ind w:left="720"/>
      <w:contextualSpacing/>
    </w:pPr>
  </w:style>
  <w:style w:type="paragraph" w:styleId="af5">
    <w:name w:val="Intense Quote"/>
    <w:basedOn w:val="a"/>
    <w:next w:val="a"/>
    <w:uiPriority w:val="30"/>
    <w:qFormat/>
    <w:rsid w:val="00E2308C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customStyle="1" w:styleId="Standard">
    <w:name w:val="Standard"/>
    <w:qFormat/>
    <w:rsid w:val="00EE4FF1"/>
    <w:pPr>
      <w:widowControl w:val="0"/>
    </w:pPr>
    <w:rPr>
      <w:rFonts w:ascii="Liberation Serif" w:eastAsia="NSimSun" w:hAnsi="Liberation Serif" w:cs="Lucida Sans"/>
      <w:lang w:eastAsia="zh-CN" w:bidi="hi-IN"/>
      <w14:ligatures w14:val="none"/>
    </w:rPr>
  </w:style>
  <w:style w:type="paragraph" w:customStyle="1" w:styleId="af6">
    <w:name w:val="Вміст таблиці"/>
    <w:basedOn w:val="a"/>
    <w:qFormat/>
    <w:rsid w:val="00EE4FF1"/>
    <w:pPr>
      <w:suppressLineNumbers/>
    </w:pPr>
  </w:style>
  <w:style w:type="paragraph" w:customStyle="1" w:styleId="af7">
    <w:name w:val="Заголовок таблиці"/>
    <w:basedOn w:val="af6"/>
    <w:qFormat/>
    <w:rsid w:val="00EE4FF1"/>
    <w:pPr>
      <w:jc w:val="center"/>
    </w:pPr>
    <w:rPr>
      <w:b/>
      <w:bCs/>
    </w:rPr>
  </w:style>
  <w:style w:type="paragraph" w:customStyle="1" w:styleId="af8">
    <w:name w:val="Верхній і нижній колонтитули"/>
    <w:basedOn w:val="a"/>
    <w:qFormat/>
    <w:rsid w:val="00EE4FF1"/>
  </w:style>
  <w:style w:type="paragraph" w:styleId="af9">
    <w:name w:val="footer"/>
    <w:basedOn w:val="a"/>
    <w:rsid w:val="00EE4FF1"/>
    <w:pPr>
      <w:tabs>
        <w:tab w:val="center" w:pos="4819"/>
        <w:tab w:val="right" w:pos="9639"/>
      </w:tabs>
    </w:pPr>
  </w:style>
  <w:style w:type="paragraph" w:customStyle="1" w:styleId="Default">
    <w:name w:val="Default"/>
    <w:qFormat/>
    <w:rsid w:val="00EE4FF1"/>
    <w:rPr>
      <w:rFonts w:ascii="Times New Roman" w:eastAsia="NSimSun" w:hAnsi="Times New Roman" w:cs="Times New Roman"/>
      <w:color w:val="000000"/>
      <w:lang w:eastAsia="zh-CN" w:bidi="hi-IN"/>
      <w14:ligatures w14:val="none"/>
    </w:rPr>
  </w:style>
  <w:style w:type="numbering" w:customStyle="1" w:styleId="11">
    <w:name w:val="Немає списку1"/>
    <w:uiPriority w:val="99"/>
    <w:semiHidden/>
    <w:unhideWhenUsed/>
    <w:qFormat/>
    <w:rsid w:val="00EE4FF1"/>
  </w:style>
  <w:style w:type="paragraph" w:styleId="afa">
    <w:name w:val="Balloon Text"/>
    <w:basedOn w:val="a"/>
    <w:link w:val="afb"/>
    <w:uiPriority w:val="99"/>
    <w:semiHidden/>
    <w:unhideWhenUsed/>
    <w:rsid w:val="00EF459F"/>
    <w:rPr>
      <w:rFonts w:ascii="Tahoma" w:hAnsi="Tahoma" w:cs="Mangal"/>
      <w:sz w:val="16"/>
      <w:szCs w:val="14"/>
    </w:rPr>
  </w:style>
  <w:style w:type="character" w:customStyle="1" w:styleId="afb">
    <w:name w:val="Текст выноски Знак"/>
    <w:basedOn w:val="a0"/>
    <w:link w:val="afa"/>
    <w:uiPriority w:val="99"/>
    <w:semiHidden/>
    <w:rsid w:val="00EF459F"/>
    <w:rPr>
      <w:rFonts w:ascii="Tahoma" w:eastAsia="NSimSun" w:hAnsi="Tahoma" w:cs="Mangal"/>
      <w:sz w:val="16"/>
      <w:szCs w:val="14"/>
      <w:lang w:eastAsia="zh-CN" w:bidi="hi-IN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FF1"/>
    <w:pPr>
      <w:widowControl w:val="0"/>
    </w:pPr>
    <w:rPr>
      <w:rFonts w:ascii="Liberation Serif" w:eastAsia="NSimSun" w:hAnsi="Liberation Serif" w:cs="Lucida Sans"/>
      <w:lang w:eastAsia="zh-CN" w:bidi="hi-I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230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0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0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30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0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0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0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0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0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E230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E230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E230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E2308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E2308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E2308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E2308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E2308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E2308C"/>
    <w:rPr>
      <w:rFonts w:eastAsiaTheme="majorEastAsia" w:cstheme="majorBidi"/>
      <w:color w:val="272727" w:themeColor="text1" w:themeTint="D8"/>
    </w:rPr>
  </w:style>
  <w:style w:type="character" w:customStyle="1" w:styleId="a3">
    <w:name w:val="Назва Знак"/>
    <w:basedOn w:val="a0"/>
    <w:uiPriority w:val="10"/>
    <w:qFormat/>
    <w:rsid w:val="00E2308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4">
    <w:name w:val="Підзаголовок Знак"/>
    <w:basedOn w:val="a0"/>
    <w:uiPriority w:val="11"/>
    <w:qFormat/>
    <w:rsid w:val="00E23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5">
    <w:name w:val="Цитата Знак"/>
    <w:basedOn w:val="a0"/>
    <w:uiPriority w:val="29"/>
    <w:qFormat/>
    <w:rsid w:val="00E2308C"/>
    <w:rPr>
      <w:i/>
      <w:iCs/>
      <w:color w:val="404040" w:themeColor="text1" w:themeTint="BF"/>
    </w:rPr>
  </w:style>
  <w:style w:type="character" w:styleId="a6">
    <w:name w:val="Intense Emphasis"/>
    <w:basedOn w:val="a0"/>
    <w:uiPriority w:val="21"/>
    <w:qFormat/>
    <w:rsid w:val="00E2308C"/>
    <w:rPr>
      <w:i/>
      <w:iCs/>
      <w:color w:val="2F5496" w:themeColor="accent1" w:themeShade="BF"/>
    </w:rPr>
  </w:style>
  <w:style w:type="character" w:customStyle="1" w:styleId="a7">
    <w:name w:val="Насичена цитата Знак"/>
    <w:basedOn w:val="a0"/>
    <w:uiPriority w:val="30"/>
    <w:qFormat/>
    <w:rsid w:val="00E2308C"/>
    <w:rPr>
      <w:i/>
      <w:iCs/>
      <w:color w:val="2F5496" w:themeColor="accent1" w:themeShade="BF"/>
    </w:rPr>
  </w:style>
  <w:style w:type="character" w:styleId="a8">
    <w:name w:val="Intense Reference"/>
    <w:basedOn w:val="a0"/>
    <w:uiPriority w:val="32"/>
    <w:qFormat/>
    <w:rsid w:val="00E2308C"/>
    <w:rPr>
      <w:b/>
      <w:bCs/>
      <w:smallCaps/>
      <w:color w:val="2F5496" w:themeColor="accent1" w:themeShade="BF"/>
      <w:spacing w:val="5"/>
    </w:rPr>
  </w:style>
  <w:style w:type="character" w:customStyle="1" w:styleId="a9">
    <w:name w:val="Гіперпосилання"/>
    <w:basedOn w:val="a0"/>
    <w:uiPriority w:val="99"/>
    <w:semiHidden/>
    <w:unhideWhenUsed/>
    <w:rsid w:val="00EE4FF1"/>
    <w:rPr>
      <w:color w:val="0000FF"/>
      <w:u w:val="single"/>
    </w:rPr>
  </w:style>
  <w:style w:type="character" w:customStyle="1" w:styleId="aa">
    <w:name w:val="Виділення жирним"/>
    <w:qFormat/>
    <w:rsid w:val="00EE4FF1"/>
    <w:rPr>
      <w:b/>
      <w:bCs/>
    </w:rPr>
  </w:style>
  <w:style w:type="character" w:customStyle="1" w:styleId="ab">
    <w:name w:val="Основний текст Знак"/>
    <w:basedOn w:val="a0"/>
    <w:qFormat/>
    <w:rsid w:val="00EE4FF1"/>
    <w:rPr>
      <w:rFonts w:ascii="Liberation Serif" w:eastAsia="NSimSun" w:hAnsi="Liberation Serif" w:cs="Lucida Sans"/>
      <w:lang w:eastAsia="zh-CN" w:bidi="hi-IN"/>
      <w14:ligatures w14:val="none"/>
    </w:rPr>
  </w:style>
  <w:style w:type="character" w:customStyle="1" w:styleId="ac">
    <w:name w:val="Нижній колонтитул Знак"/>
    <w:basedOn w:val="a0"/>
    <w:qFormat/>
    <w:rsid w:val="00EE4FF1"/>
    <w:rPr>
      <w:rFonts w:ascii="Liberation Serif" w:eastAsia="NSimSun" w:hAnsi="Liberation Serif" w:cs="Lucida Sans"/>
      <w:lang w:eastAsia="zh-CN" w:bidi="hi-IN"/>
      <w14:ligatures w14:val="none"/>
    </w:rPr>
  </w:style>
  <w:style w:type="paragraph" w:customStyle="1" w:styleId="ad">
    <w:name w:val="Заголовок"/>
    <w:basedOn w:val="a"/>
    <w:next w:val="ae"/>
    <w:qFormat/>
    <w:rsid w:val="00EE4FF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e">
    <w:name w:val="Body Text"/>
    <w:basedOn w:val="a"/>
    <w:rsid w:val="00EE4FF1"/>
    <w:pPr>
      <w:spacing w:after="140" w:line="276" w:lineRule="auto"/>
    </w:pPr>
  </w:style>
  <w:style w:type="paragraph" w:styleId="af">
    <w:name w:val="List"/>
    <w:basedOn w:val="ae"/>
    <w:rsid w:val="00EE4FF1"/>
  </w:style>
  <w:style w:type="paragraph" w:styleId="af0">
    <w:name w:val="caption"/>
    <w:basedOn w:val="a"/>
    <w:qFormat/>
    <w:rsid w:val="00EE4FF1"/>
    <w:pPr>
      <w:suppressLineNumbers/>
      <w:spacing w:before="120" w:after="120"/>
    </w:pPr>
    <w:rPr>
      <w:i/>
      <w:iCs/>
    </w:rPr>
  </w:style>
  <w:style w:type="paragraph" w:customStyle="1" w:styleId="af1">
    <w:name w:val="Покажчик"/>
    <w:basedOn w:val="a"/>
    <w:qFormat/>
    <w:rsid w:val="00EE4FF1"/>
    <w:pPr>
      <w:suppressLineNumbers/>
    </w:pPr>
  </w:style>
  <w:style w:type="paragraph" w:styleId="af2">
    <w:name w:val="Title"/>
    <w:basedOn w:val="a"/>
    <w:next w:val="a"/>
    <w:uiPriority w:val="10"/>
    <w:qFormat/>
    <w:rsid w:val="00E2308C"/>
    <w:pPr>
      <w:spacing w:after="8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3">
    <w:name w:val="Subtitle"/>
    <w:basedOn w:val="a"/>
    <w:next w:val="a"/>
    <w:uiPriority w:val="11"/>
    <w:qFormat/>
    <w:rsid w:val="00E23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uiPriority w:val="29"/>
    <w:qFormat/>
    <w:rsid w:val="00E2308C"/>
    <w:pPr>
      <w:spacing w:before="160"/>
      <w:jc w:val="center"/>
    </w:pPr>
    <w:rPr>
      <w:i/>
      <w:iCs/>
      <w:color w:val="404040" w:themeColor="text1" w:themeTint="BF"/>
    </w:rPr>
  </w:style>
  <w:style w:type="paragraph" w:styleId="af4">
    <w:name w:val="List Paragraph"/>
    <w:basedOn w:val="a"/>
    <w:qFormat/>
    <w:rsid w:val="00E2308C"/>
    <w:pPr>
      <w:ind w:left="720"/>
      <w:contextualSpacing/>
    </w:pPr>
  </w:style>
  <w:style w:type="paragraph" w:styleId="af5">
    <w:name w:val="Intense Quote"/>
    <w:basedOn w:val="a"/>
    <w:next w:val="a"/>
    <w:uiPriority w:val="30"/>
    <w:qFormat/>
    <w:rsid w:val="00E2308C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customStyle="1" w:styleId="Standard">
    <w:name w:val="Standard"/>
    <w:qFormat/>
    <w:rsid w:val="00EE4FF1"/>
    <w:pPr>
      <w:widowControl w:val="0"/>
    </w:pPr>
    <w:rPr>
      <w:rFonts w:ascii="Liberation Serif" w:eastAsia="NSimSun" w:hAnsi="Liberation Serif" w:cs="Lucida Sans"/>
      <w:lang w:eastAsia="zh-CN" w:bidi="hi-IN"/>
      <w14:ligatures w14:val="none"/>
    </w:rPr>
  </w:style>
  <w:style w:type="paragraph" w:customStyle="1" w:styleId="af6">
    <w:name w:val="Вміст таблиці"/>
    <w:basedOn w:val="a"/>
    <w:qFormat/>
    <w:rsid w:val="00EE4FF1"/>
    <w:pPr>
      <w:suppressLineNumbers/>
    </w:pPr>
  </w:style>
  <w:style w:type="paragraph" w:customStyle="1" w:styleId="af7">
    <w:name w:val="Заголовок таблиці"/>
    <w:basedOn w:val="af6"/>
    <w:qFormat/>
    <w:rsid w:val="00EE4FF1"/>
    <w:pPr>
      <w:jc w:val="center"/>
    </w:pPr>
    <w:rPr>
      <w:b/>
      <w:bCs/>
    </w:rPr>
  </w:style>
  <w:style w:type="paragraph" w:customStyle="1" w:styleId="af8">
    <w:name w:val="Верхній і нижній колонтитули"/>
    <w:basedOn w:val="a"/>
    <w:qFormat/>
    <w:rsid w:val="00EE4FF1"/>
  </w:style>
  <w:style w:type="paragraph" w:styleId="af9">
    <w:name w:val="footer"/>
    <w:basedOn w:val="a"/>
    <w:rsid w:val="00EE4FF1"/>
    <w:pPr>
      <w:tabs>
        <w:tab w:val="center" w:pos="4819"/>
        <w:tab w:val="right" w:pos="9639"/>
      </w:tabs>
    </w:pPr>
  </w:style>
  <w:style w:type="paragraph" w:customStyle="1" w:styleId="Default">
    <w:name w:val="Default"/>
    <w:qFormat/>
    <w:rsid w:val="00EE4FF1"/>
    <w:rPr>
      <w:rFonts w:ascii="Times New Roman" w:eastAsia="NSimSun" w:hAnsi="Times New Roman" w:cs="Times New Roman"/>
      <w:color w:val="000000"/>
      <w:lang w:eastAsia="zh-CN" w:bidi="hi-IN"/>
      <w14:ligatures w14:val="none"/>
    </w:rPr>
  </w:style>
  <w:style w:type="numbering" w:customStyle="1" w:styleId="11">
    <w:name w:val="Немає списку1"/>
    <w:uiPriority w:val="99"/>
    <w:semiHidden/>
    <w:unhideWhenUsed/>
    <w:qFormat/>
    <w:rsid w:val="00EE4FF1"/>
  </w:style>
  <w:style w:type="paragraph" w:styleId="afa">
    <w:name w:val="Balloon Text"/>
    <w:basedOn w:val="a"/>
    <w:link w:val="afb"/>
    <w:uiPriority w:val="99"/>
    <w:semiHidden/>
    <w:unhideWhenUsed/>
    <w:rsid w:val="00EF459F"/>
    <w:rPr>
      <w:rFonts w:ascii="Tahoma" w:hAnsi="Tahoma" w:cs="Mangal"/>
      <w:sz w:val="16"/>
      <w:szCs w:val="14"/>
    </w:rPr>
  </w:style>
  <w:style w:type="character" w:customStyle="1" w:styleId="afb">
    <w:name w:val="Текст выноски Знак"/>
    <w:basedOn w:val="a0"/>
    <w:link w:val="afa"/>
    <w:uiPriority w:val="99"/>
    <w:semiHidden/>
    <w:rsid w:val="00EF459F"/>
    <w:rPr>
      <w:rFonts w:ascii="Tahoma" w:eastAsia="NSimSun" w:hAnsi="Tahoma" w:cs="Mangal"/>
      <w:sz w:val="16"/>
      <w:szCs w:val="1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viravo.ucoz.ru/legislation/other/6490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41574-ACE1-493B-848B-5C67A4E1F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8552</Words>
  <Characters>48749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Osvita Dmytrivka</dc:creator>
  <dc:description/>
  <cp:lastModifiedBy>User</cp:lastModifiedBy>
  <cp:revision>9</cp:revision>
  <cp:lastPrinted>2025-11-04T09:49:00Z</cp:lastPrinted>
  <dcterms:created xsi:type="dcterms:W3CDTF">2025-09-05T13:24:00Z</dcterms:created>
  <dcterms:modified xsi:type="dcterms:W3CDTF">2025-11-04T10:02:00Z</dcterms:modified>
  <dc:language>uk-UA</dc:language>
</cp:coreProperties>
</file>