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E8" w:rsidRDefault="00E742E8" w:rsidP="00E742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22B3B0" wp14:editId="3B544C17">
            <wp:extent cx="564515" cy="7099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E8" w:rsidRDefault="00E742E8" w:rsidP="00E742E8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ДМИТРІВСЬКИЙ ЛІЦЕЙ ІМЕНІ Т.Г.ШЕВЧЕНКА</w:t>
      </w:r>
    </w:p>
    <w:p w:rsidR="00E742E8" w:rsidRDefault="00E742E8" w:rsidP="00E742E8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ДМИТРІВСЬКОЇ СІЛЬСЬКОЇ РАДИ</w:t>
      </w:r>
    </w:p>
    <w:p w:rsidR="00E742E8" w:rsidRDefault="00E742E8" w:rsidP="00E742E8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КРОПИВНИЦЬКОГО РАЙОНУ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КІРОВОГРАДСЬКОЇ ОБЛАСТІ</w:t>
      </w:r>
    </w:p>
    <w:p w:rsidR="00E742E8" w:rsidRDefault="00E742E8" w:rsidP="00E742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E8" w:rsidRDefault="00E742E8" w:rsidP="00E742E8">
      <w:pPr>
        <w:pStyle w:val="a3"/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E742E8" w:rsidRDefault="00E742E8" w:rsidP="00E74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</w:p>
    <w:p w:rsidR="00E742E8" w:rsidRDefault="00E742E8" w:rsidP="00E742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02 січня 2023  року                      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с.Дмитрівка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EF69E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2</w:t>
      </w:r>
    </w:p>
    <w:p w:rsidR="00E742E8" w:rsidRDefault="00E742E8" w:rsidP="00E74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42E8" w:rsidRDefault="00E742E8" w:rsidP="00E74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42E8" w:rsidRDefault="00E742E8" w:rsidP="00E74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і ведення </w:t>
      </w:r>
    </w:p>
    <w:p w:rsidR="00E742E8" w:rsidRDefault="00E742E8" w:rsidP="00E742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цивільного захисту  в ліцеї та філіях</w:t>
      </w:r>
    </w:p>
    <w:p w:rsidR="000F3E12" w:rsidRDefault="000F3E12" w:rsidP="00E742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F3E12" w:rsidRPr="000F3E12" w:rsidRDefault="000F3E12" w:rsidP="000F3E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>,</w:t>
      </w:r>
    </w:p>
    <w:p w:rsidR="000F3E12" w:rsidRPr="000F3E12" w:rsidRDefault="000F3E12" w:rsidP="000F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E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Функціональну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3E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3E12">
        <w:rPr>
          <w:rFonts w:ascii="Times New Roman" w:hAnsi="Times New Roman" w:cs="Times New Roman"/>
          <w:sz w:val="28"/>
          <w:szCs w:val="28"/>
        </w:rPr>
        <w:t>ідсистему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</w:p>
    <w:p w:rsidR="000F3E12" w:rsidRPr="000F3E12" w:rsidRDefault="000F3E12" w:rsidP="000F3E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3E1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proofErr w:type="gramEnd"/>
    </w:p>
    <w:p w:rsidR="000F3E12" w:rsidRPr="000F3E12" w:rsidRDefault="000F3E12" w:rsidP="000F3E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3E12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3E12" w:rsidRPr="000F3E12" w:rsidRDefault="000F3E12" w:rsidP="000F3E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21.11.2016 р.</w:t>
      </w:r>
    </w:p>
    <w:p w:rsidR="000F3E12" w:rsidRPr="000F3E12" w:rsidRDefault="00145C25" w:rsidP="000F3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F3E12" w:rsidRPr="000F3E12">
        <w:rPr>
          <w:rFonts w:ascii="Times New Roman" w:hAnsi="Times New Roman" w:cs="Times New Roman"/>
          <w:sz w:val="28"/>
          <w:szCs w:val="28"/>
        </w:rPr>
        <w:t xml:space="preserve"> 1400, на</w:t>
      </w:r>
      <w:r>
        <w:rPr>
          <w:rFonts w:ascii="Times New Roman" w:hAnsi="Times New Roman" w:cs="Times New Roman"/>
          <w:sz w:val="28"/>
          <w:szCs w:val="28"/>
        </w:rPr>
        <w:t xml:space="preserve">казу ДСНС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12.07.2016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F3E12" w:rsidRPr="000F3E12">
        <w:rPr>
          <w:rFonts w:ascii="Times New Roman" w:hAnsi="Times New Roman" w:cs="Times New Roman"/>
          <w:sz w:val="28"/>
          <w:szCs w:val="28"/>
        </w:rPr>
        <w:t xml:space="preserve"> 335 «Про </w:t>
      </w:r>
      <w:proofErr w:type="spellStart"/>
      <w:r w:rsidR="000F3E12" w:rsidRPr="000F3E1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</w:p>
    <w:p w:rsidR="000F3E12" w:rsidRPr="000F3E12" w:rsidRDefault="000F3E12" w:rsidP="000F3E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Примірного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що</w:t>
      </w:r>
      <w:proofErr w:type="spellEnd"/>
    </w:p>
    <w:p w:rsidR="000F3E12" w:rsidRPr="000F3E12" w:rsidRDefault="000F3E12" w:rsidP="000F3E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центральними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>,</w:t>
      </w:r>
    </w:p>
    <w:p w:rsidR="000F3E12" w:rsidRPr="000F3E12" w:rsidRDefault="000F3E12" w:rsidP="000F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E12"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proofErr w:type="gramStart"/>
      <w:r w:rsidRPr="000F3E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3E12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F3E12" w:rsidRPr="000F3E12" w:rsidRDefault="000F3E12" w:rsidP="000F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E12">
        <w:rPr>
          <w:rFonts w:ascii="Times New Roman" w:hAnsi="Times New Roman" w:cs="Times New Roman"/>
          <w:sz w:val="28"/>
          <w:szCs w:val="28"/>
        </w:rPr>
        <w:t>та з метою</w:t>
      </w:r>
    </w:p>
    <w:p w:rsidR="000F3E12" w:rsidRPr="000F3E12" w:rsidRDefault="000F3E12" w:rsidP="000F3E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</w:p>
    <w:p w:rsidR="000F3E12" w:rsidRPr="000F3E12" w:rsidRDefault="000F3E12" w:rsidP="000F3E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3E12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закладу та</w:t>
      </w:r>
    </w:p>
    <w:p w:rsidR="000F3E12" w:rsidRPr="000F3E12" w:rsidRDefault="000F3E12" w:rsidP="000F3E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3E1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дзвичайних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</w:p>
    <w:p w:rsidR="000F3E12" w:rsidRPr="000F3E12" w:rsidRDefault="000F3E12" w:rsidP="000F3E1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2E8" w:rsidRPr="000F3E12" w:rsidRDefault="00E742E8" w:rsidP="000F3E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42E8" w:rsidRDefault="00E742E8" w:rsidP="00E7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Кодексу цивільного захисту України від 02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2012 року, Постанови Кабінету Мін</w:t>
      </w:r>
      <w:r w:rsidR="00546B9D">
        <w:rPr>
          <w:rFonts w:ascii="Times New Roman" w:hAnsi="Times New Roman" w:cs="Times New Roman"/>
          <w:sz w:val="28"/>
          <w:szCs w:val="28"/>
          <w:lang w:val="uk-UA"/>
        </w:rPr>
        <w:t>істрів України від 09 січня 2014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№11 «Про затвердження Положення про єдину державну систему цивільного захисту», Постанови Кабінету Міністрів України від 26 червня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2013 року № 444 «Про затвердження Порядку здійснення навчання населення діям у НС» та з метою запобігання і реагування на надзвичайні ситуації, здійснення організаційних заходів для захисту учасників освітнього  процесу, навчання їх діям у разі загрози чи виникнення надзвичайних ситуацій та при виникненні пожеж</w:t>
      </w:r>
    </w:p>
    <w:p w:rsidR="00E742E8" w:rsidRDefault="00E742E8" w:rsidP="00E7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2E8" w:rsidRDefault="00E742E8" w:rsidP="00E74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НАКАЗУЮ: </w:t>
      </w:r>
    </w:p>
    <w:p w:rsidR="00E742E8" w:rsidRDefault="00E742E8" w:rsidP="00E7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2E8" w:rsidRDefault="00E742E8" w:rsidP="00E74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об’єктову ланку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єдиної державної системи цивільного захисту </w:t>
      </w:r>
      <w:r w:rsidR="00373251">
        <w:rPr>
          <w:rFonts w:ascii="Times New Roman" w:hAnsi="Times New Roman" w:cs="Times New Roman"/>
          <w:b/>
          <w:sz w:val="28"/>
          <w:szCs w:val="28"/>
          <w:lang w:val="uk-UA"/>
        </w:rPr>
        <w:t>в ліцеї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філіях</w:t>
      </w:r>
      <w:r>
        <w:rPr>
          <w:rFonts w:ascii="Times New Roman" w:hAnsi="Times New Roman" w:cs="Times New Roman"/>
          <w:sz w:val="28"/>
          <w:szCs w:val="28"/>
          <w:lang w:val="uk-UA"/>
        </w:rPr>
        <w:t>. До складу об’єктових ланок  включити:</w:t>
      </w:r>
    </w:p>
    <w:p w:rsidR="00E742E8" w:rsidRDefault="00E742E8" w:rsidP="00E742E8">
      <w:pPr>
        <w:pStyle w:val="a4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особу  з питань цивільного захисту;</w:t>
      </w:r>
    </w:p>
    <w:p w:rsidR="00E742E8" w:rsidRDefault="00E742E8" w:rsidP="00E742E8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комісію з питань надзвичайних ситуацій;</w:t>
      </w:r>
    </w:p>
    <w:p w:rsidR="00E742E8" w:rsidRDefault="00E742E8" w:rsidP="00E742E8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відповідального з питань евакуації;</w:t>
      </w:r>
    </w:p>
    <w:p w:rsidR="00E742E8" w:rsidRDefault="00E742E8" w:rsidP="00E742E8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 робіт з ліквідації надзвичайних ситуацій;</w:t>
      </w:r>
    </w:p>
    <w:p w:rsidR="00E742E8" w:rsidRDefault="00E742E8" w:rsidP="00E742E8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відповідального за здійснення оповіщення і зв’язку у разі загрози чи виникнення надзвичайних ситуацій;</w:t>
      </w:r>
    </w:p>
    <w:p w:rsidR="00E742E8" w:rsidRDefault="00E742E8" w:rsidP="00E742E8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відповідального за матеріально-технічне забезпечення заходів з цивільного захисту;</w:t>
      </w:r>
    </w:p>
    <w:p w:rsidR="00E742E8" w:rsidRDefault="00E742E8" w:rsidP="00E742E8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відповідального за медичне забезпечення у разі загрози чи виникнення надзвичайних ситуацій;</w:t>
      </w:r>
    </w:p>
    <w:p w:rsidR="00E742E8" w:rsidRDefault="00E742E8" w:rsidP="00E742E8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відповідального за пожежну безпеку.</w:t>
      </w:r>
    </w:p>
    <w:p w:rsidR="00E742E8" w:rsidRDefault="00E742E8" w:rsidP="00E74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об’єктовою ланкою єдиної державної системи цивільного захисту  </w:t>
      </w:r>
      <w:r w:rsidR="00373251">
        <w:rPr>
          <w:rFonts w:ascii="Times New Roman" w:hAnsi="Times New Roman" w:cs="Times New Roman"/>
          <w:b/>
          <w:sz w:val="28"/>
          <w:szCs w:val="28"/>
          <w:lang w:val="uk-UA"/>
        </w:rPr>
        <w:t>в ліцеї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залишаю за собою, у філіях – покладаю на завідувачів Хомутову Л.В., Рогову Н.А., Василенко Л.І.</w:t>
      </w:r>
    </w:p>
    <w:p w:rsidR="00E742E8" w:rsidRDefault="00E742E8" w:rsidP="00E74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Заступником керівника  цивільного захисту призначити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особу  з питань цивільного захисту:</w:t>
      </w:r>
    </w:p>
    <w:p w:rsidR="00E742E8" w:rsidRDefault="00373251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ліцеї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заступника директора з НР </w:t>
      </w:r>
      <w:r w:rsidR="00E742E8">
        <w:rPr>
          <w:rFonts w:ascii="Times New Roman" w:hAnsi="Times New Roman" w:cs="Times New Roman"/>
          <w:b/>
          <w:sz w:val="28"/>
          <w:szCs w:val="28"/>
          <w:lang w:val="uk-UA"/>
        </w:rPr>
        <w:t>Романову Н.В.;</w:t>
      </w:r>
    </w:p>
    <w:p w:rsidR="00E742E8" w:rsidRDefault="00373251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- заступника завідувача з НВР </w:t>
      </w:r>
      <w:r w:rsidR="00E742E8">
        <w:rPr>
          <w:rFonts w:ascii="Times New Roman" w:hAnsi="Times New Roman" w:cs="Times New Roman"/>
          <w:b/>
          <w:sz w:val="28"/>
          <w:szCs w:val="28"/>
          <w:lang w:val="uk-UA"/>
        </w:rPr>
        <w:t>Степанову О.М.;</w:t>
      </w:r>
    </w:p>
    <w:p w:rsidR="00E742E8" w:rsidRDefault="00373251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- заступника завідувача з НВР </w:t>
      </w:r>
      <w:r w:rsidR="00E742E8">
        <w:rPr>
          <w:rFonts w:ascii="Times New Roman" w:hAnsi="Times New Roman" w:cs="Times New Roman"/>
          <w:b/>
          <w:sz w:val="28"/>
          <w:szCs w:val="28"/>
          <w:lang w:val="uk-UA"/>
        </w:rPr>
        <w:t>Поліщук А.В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742E8" w:rsidRDefault="00373251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Іванковецькій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- заступника завідувача з НВР </w:t>
      </w:r>
      <w:r w:rsidR="00E742E8">
        <w:rPr>
          <w:rFonts w:ascii="Times New Roman" w:hAnsi="Times New Roman" w:cs="Times New Roman"/>
          <w:b/>
          <w:sz w:val="28"/>
          <w:szCs w:val="28"/>
          <w:lang w:val="uk-UA"/>
        </w:rPr>
        <w:t>Мельника Л.Ф.</w:t>
      </w:r>
    </w:p>
    <w:p w:rsidR="00E742E8" w:rsidRDefault="00E742E8" w:rsidP="00E74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 органу управління з</w:t>
      </w:r>
      <w:r w:rsidR="00373251">
        <w:rPr>
          <w:rFonts w:ascii="Times New Roman" w:hAnsi="Times New Roman" w:cs="Times New Roman"/>
          <w:sz w:val="28"/>
          <w:szCs w:val="28"/>
          <w:lang w:val="uk-UA"/>
        </w:rPr>
        <w:t xml:space="preserve"> питань цивільного захисту в ліцеї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філіях  покласти на заступника керівника цивільного захисту. </w:t>
      </w:r>
    </w:p>
    <w:p w:rsidR="00E742E8" w:rsidRDefault="00E742E8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Комісію з питань надзвичайних ситуацій</w:t>
      </w:r>
      <w:r w:rsidR="00373251">
        <w:rPr>
          <w:rFonts w:ascii="Times New Roman" w:hAnsi="Times New Roman" w:cs="Times New Roman"/>
          <w:sz w:val="28"/>
          <w:szCs w:val="28"/>
          <w:lang w:val="uk-UA"/>
        </w:rPr>
        <w:t xml:space="preserve"> в ліцеї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очолюю особисто, у філіях – завідувачі філій. Членами комісій з питань надзвичайних ситуацій призначити:</w:t>
      </w:r>
    </w:p>
    <w:p w:rsidR="00E742E8" w:rsidRDefault="00EF69E3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73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>: заступника директора з НР Романову Н.В.; Гречка</w:t>
      </w:r>
      <w:r w:rsidR="00373251">
        <w:rPr>
          <w:rFonts w:ascii="Times New Roman" w:hAnsi="Times New Roman" w:cs="Times New Roman"/>
          <w:sz w:val="28"/>
          <w:szCs w:val="28"/>
          <w:lang w:val="uk-UA"/>
        </w:rPr>
        <w:t xml:space="preserve"> В.І., ЗДГР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, секретаря – педагога – організатора </w:t>
      </w:r>
      <w:proofErr w:type="spellStart"/>
      <w:r w:rsidR="00E742E8">
        <w:rPr>
          <w:rFonts w:ascii="Times New Roman" w:hAnsi="Times New Roman" w:cs="Times New Roman"/>
          <w:sz w:val="28"/>
          <w:szCs w:val="28"/>
          <w:lang w:val="uk-UA"/>
        </w:rPr>
        <w:t>Куц</w:t>
      </w:r>
      <w:proofErr w:type="spellEnd"/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</w:p>
    <w:p w:rsidR="00E742E8" w:rsidRDefault="00E742E8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373251">
        <w:rPr>
          <w:rFonts w:ascii="Times New Roman" w:hAnsi="Times New Roman" w:cs="Times New Roman"/>
          <w:b/>
          <w:sz w:val="28"/>
          <w:szCs w:val="28"/>
          <w:lang w:val="uk-UA"/>
        </w:rPr>
        <w:t>Дмитрівській</w:t>
      </w:r>
      <w:proofErr w:type="spellEnd"/>
      <w:r w:rsidR="00373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заступника завідувача з </w:t>
      </w:r>
      <w:r w:rsidR="00373251">
        <w:rPr>
          <w:rFonts w:ascii="Times New Roman" w:hAnsi="Times New Roman" w:cs="Times New Roman"/>
          <w:sz w:val="28"/>
          <w:szCs w:val="28"/>
          <w:lang w:val="uk-UA"/>
        </w:rPr>
        <w:t xml:space="preserve">НВР Степанову О.М., </w:t>
      </w:r>
      <w:proofErr w:type="spellStart"/>
      <w:r w:rsidR="00373251">
        <w:rPr>
          <w:rFonts w:ascii="Times New Roman" w:hAnsi="Times New Roman" w:cs="Times New Roman"/>
          <w:sz w:val="28"/>
          <w:szCs w:val="28"/>
          <w:lang w:val="uk-UA"/>
        </w:rPr>
        <w:t>Шерстюка</w:t>
      </w:r>
      <w:proofErr w:type="spellEnd"/>
      <w:r w:rsidR="00373251">
        <w:rPr>
          <w:rFonts w:ascii="Times New Roman" w:hAnsi="Times New Roman" w:cs="Times New Roman"/>
          <w:sz w:val="28"/>
          <w:szCs w:val="28"/>
          <w:lang w:val="uk-UA"/>
        </w:rPr>
        <w:t xml:space="preserve"> Д.О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вчителя фізичної культури, секретаря – педагога – організатора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Шраменко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Л.М.;</w:t>
      </w:r>
    </w:p>
    <w:p w:rsidR="00E742E8" w:rsidRDefault="00E742E8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E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3251">
        <w:rPr>
          <w:rFonts w:ascii="Times New Roman" w:hAnsi="Times New Roman" w:cs="Times New Roman"/>
          <w:b/>
          <w:sz w:val="28"/>
          <w:szCs w:val="28"/>
          <w:lang w:val="uk-UA"/>
        </w:rPr>
        <w:t>Цибулівській</w:t>
      </w:r>
      <w:proofErr w:type="spellEnd"/>
      <w:r w:rsidR="00373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заступника завідувача з НВР Поліщук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Жугана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С.І., вчителя фізичної культури, секретаря – учителя української мови Костенко Т.В.</w:t>
      </w:r>
    </w:p>
    <w:p w:rsidR="00E742E8" w:rsidRDefault="00373251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E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Іванковецькій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- заступника директора з НВР Мельника Л.Ф., вчителя фізичної культури Білоуса Р.В., секретаря – учителя Мельник І.А. </w:t>
      </w:r>
    </w:p>
    <w:p w:rsidR="00E742E8" w:rsidRDefault="00E742E8" w:rsidP="00E742E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Комісіям  розробити (уточнити) документацію комісії з надзвичайних ситуацій відповідно до вимог Постанови КМУ від  09.01.2013 року №11 «Про затвердження Положення про єдину державну систему цивільного захисту», Постанови КМУ від  17.06.2015 року №409 «Про затвердження Типового положення про регіональну та місцеву комісію з питань техногенно-екологічної безпеки і надзвичайних ситуацій та інших керівних документів, функціональні обов’язки членів комісії.</w:t>
      </w:r>
    </w:p>
    <w:p w:rsidR="00E742E8" w:rsidRDefault="00373251" w:rsidP="00E742E8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"16 " січня 2023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року.           Відповідальний:</w:t>
      </w:r>
    </w:p>
    <w:p w:rsidR="00E742E8" w:rsidRDefault="00E742E8" w:rsidP="00E742E8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особи з питань цивільного захисту.</w:t>
      </w:r>
    </w:p>
    <w:p w:rsidR="00E742E8" w:rsidRDefault="00E742E8" w:rsidP="00E74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виконання функції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 з питань евакуації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</w:t>
      </w:r>
    </w:p>
    <w:p w:rsidR="00E742E8" w:rsidRDefault="00373251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ліцеї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– Горян О.В., заступника директора з ВР;</w:t>
      </w:r>
    </w:p>
    <w:p w:rsidR="00E742E8" w:rsidRDefault="00373251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-  вчителя </w:t>
      </w:r>
      <w:proofErr w:type="spellStart"/>
      <w:r w:rsidR="0087158F">
        <w:rPr>
          <w:rFonts w:ascii="Times New Roman" w:hAnsi="Times New Roman" w:cs="Times New Roman"/>
          <w:sz w:val="28"/>
          <w:szCs w:val="28"/>
          <w:lang w:val="uk-UA"/>
        </w:rPr>
        <w:t>Кірмікчі</w:t>
      </w:r>
      <w:proofErr w:type="spellEnd"/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42E8" w:rsidRDefault="00373251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E742E8">
        <w:rPr>
          <w:rFonts w:ascii="Times New Roman" w:hAnsi="Times New Roman" w:cs="Times New Roman"/>
          <w:sz w:val="28"/>
          <w:szCs w:val="28"/>
          <w:lang w:val="uk-UA"/>
        </w:rPr>
        <w:t>Цибу</w:t>
      </w:r>
      <w:r>
        <w:rPr>
          <w:rFonts w:ascii="Times New Roman" w:hAnsi="Times New Roman" w:cs="Times New Roman"/>
          <w:sz w:val="28"/>
          <w:szCs w:val="28"/>
          <w:lang w:val="uk-UA"/>
        </w:rPr>
        <w:t>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– вчителя </w:t>
      </w:r>
      <w:proofErr w:type="spellStart"/>
      <w:r w:rsidR="0087158F">
        <w:rPr>
          <w:rFonts w:ascii="Times New Roman" w:hAnsi="Times New Roman" w:cs="Times New Roman"/>
          <w:sz w:val="28"/>
          <w:szCs w:val="28"/>
          <w:lang w:val="uk-UA"/>
        </w:rPr>
        <w:t>Головатенко</w:t>
      </w:r>
      <w:proofErr w:type="spellEnd"/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С.І. 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42E8" w:rsidRDefault="00373251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Іванковецькій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– вчителя Олійник А.В.</w:t>
      </w:r>
    </w:p>
    <w:p w:rsidR="00E742E8" w:rsidRDefault="00E742E8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Відповідальним за евакуацію:</w:t>
      </w:r>
    </w:p>
    <w:p w:rsidR="00E742E8" w:rsidRDefault="00E742E8" w:rsidP="00E742E8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(уточнити) документацію з питань евакуації відповідно до вимог Постанови КМУ від 30.10.2013 №841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характеру», функціональні обов’язки, відпрацювати списки працівників, учнів та членів їх сімей, які будуть евакуйовуватися у разі виникнення надзвичайних ситуацій.</w:t>
      </w:r>
    </w:p>
    <w:p w:rsidR="00E742E8" w:rsidRDefault="00E742E8" w:rsidP="00E74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керівником робіт з ліквідації надзвичайних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ліцеї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– робітника з обслуговування приміщень </w:t>
      </w:r>
      <w:proofErr w:type="spellStart"/>
      <w:r w:rsidR="00E742E8">
        <w:rPr>
          <w:rFonts w:ascii="Times New Roman" w:hAnsi="Times New Roman" w:cs="Times New Roman"/>
          <w:sz w:val="28"/>
          <w:szCs w:val="28"/>
          <w:lang w:val="uk-UA"/>
        </w:rPr>
        <w:t>Купцова</w:t>
      </w:r>
      <w:proofErr w:type="spellEnd"/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Л.О.;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- постійного кочегара </w:t>
      </w:r>
      <w:proofErr w:type="spellStart"/>
      <w:r w:rsidR="00E742E8">
        <w:rPr>
          <w:rFonts w:ascii="Times New Roman" w:hAnsi="Times New Roman" w:cs="Times New Roman"/>
          <w:sz w:val="28"/>
          <w:szCs w:val="28"/>
          <w:lang w:val="uk-UA"/>
        </w:rPr>
        <w:t>Морговського</w:t>
      </w:r>
      <w:proofErr w:type="spellEnd"/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О.О.;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– постійного кочегара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42E8">
        <w:rPr>
          <w:rFonts w:ascii="Times New Roman" w:hAnsi="Times New Roman" w:cs="Times New Roman"/>
          <w:sz w:val="28"/>
          <w:szCs w:val="28"/>
          <w:lang w:val="uk-UA"/>
        </w:rPr>
        <w:t>Охріменка</w:t>
      </w:r>
      <w:proofErr w:type="spellEnd"/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Іванковецькій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- робітника з обслуговув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приміщень Булаву А.В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42E8" w:rsidRDefault="00E742E8" w:rsidP="00E74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здійснення оповіщення і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разі загрози чи виникнення надзвичайних ситуацій: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ліцеї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секретаря  Блохіну Г.П.;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педагога-організатора </w:t>
      </w:r>
      <w:proofErr w:type="spellStart"/>
      <w:r w:rsidR="0087158F">
        <w:rPr>
          <w:rFonts w:ascii="Times New Roman" w:hAnsi="Times New Roman" w:cs="Times New Roman"/>
          <w:sz w:val="28"/>
          <w:szCs w:val="28"/>
          <w:lang w:val="uk-UA"/>
        </w:rPr>
        <w:t>Сапригу</w:t>
      </w:r>
      <w:proofErr w:type="spellEnd"/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4148A4">
        <w:rPr>
          <w:rFonts w:ascii="Times New Roman" w:hAnsi="Times New Roman" w:cs="Times New Roman"/>
          <w:sz w:val="28"/>
          <w:szCs w:val="28"/>
          <w:lang w:val="uk-UA"/>
        </w:rPr>
        <w:t xml:space="preserve"> - вчителя Кучеряву Л.В.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Іванковецькій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- вчителя Москаленко Л.П.</w:t>
      </w:r>
    </w:p>
    <w:p w:rsidR="00E742E8" w:rsidRDefault="00E742E8" w:rsidP="00E74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матеріально-технічне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 з цивільного захисту: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ліцеї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заступника директора з ГЧ Гречка В.І.;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- завгоспа </w:t>
      </w:r>
      <w:proofErr w:type="spellStart"/>
      <w:r w:rsidR="00E742E8">
        <w:rPr>
          <w:rFonts w:ascii="Times New Roman" w:hAnsi="Times New Roman" w:cs="Times New Roman"/>
          <w:sz w:val="28"/>
          <w:szCs w:val="28"/>
          <w:lang w:val="uk-UA"/>
        </w:rPr>
        <w:t>Корецького</w:t>
      </w:r>
      <w:proofErr w:type="spellEnd"/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А.А.;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- завгоспа </w:t>
      </w:r>
      <w:proofErr w:type="spellStart"/>
      <w:r w:rsidR="00E742E8">
        <w:rPr>
          <w:rFonts w:ascii="Times New Roman" w:hAnsi="Times New Roman" w:cs="Times New Roman"/>
          <w:sz w:val="28"/>
          <w:szCs w:val="28"/>
          <w:lang w:val="uk-UA"/>
        </w:rPr>
        <w:t>Жуган</w:t>
      </w:r>
      <w:proofErr w:type="spellEnd"/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Іванковецькій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- завгоспа </w:t>
      </w:r>
      <w:proofErr w:type="spellStart"/>
      <w:r w:rsidR="00E742E8">
        <w:rPr>
          <w:rFonts w:ascii="Times New Roman" w:hAnsi="Times New Roman" w:cs="Times New Roman"/>
          <w:sz w:val="28"/>
          <w:szCs w:val="28"/>
          <w:lang w:val="uk-UA"/>
        </w:rPr>
        <w:t>Кадука</w:t>
      </w:r>
      <w:proofErr w:type="spellEnd"/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</w:p>
    <w:p w:rsidR="00E742E8" w:rsidRDefault="00E742E8" w:rsidP="00E74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медичне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разі загрози чи виникнення надзвичайних ситуацій </w:t>
      </w:r>
    </w:p>
    <w:p w:rsidR="00E742E8" w:rsidRDefault="00DC1C9B" w:rsidP="00E742E8">
      <w:pPr>
        <w:pStyle w:val="a4"/>
        <w:spacing w:after="0"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ліцеї – медичну сестру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Сотнікову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- медичну сестру </w:t>
      </w:r>
      <w:proofErr w:type="spellStart"/>
      <w:r w:rsidR="00E742E8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Т.В.;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4148A4">
        <w:rPr>
          <w:rFonts w:ascii="Times New Roman" w:hAnsi="Times New Roman" w:cs="Times New Roman"/>
          <w:sz w:val="28"/>
          <w:szCs w:val="28"/>
          <w:lang w:val="uk-UA"/>
        </w:rPr>
        <w:t xml:space="preserve"> - вчителя Галаган А.В.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Іванковецькій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4148A4">
        <w:rPr>
          <w:rFonts w:ascii="Times New Roman" w:hAnsi="Times New Roman" w:cs="Times New Roman"/>
          <w:sz w:val="28"/>
          <w:szCs w:val="28"/>
          <w:lang w:val="uk-UA"/>
        </w:rPr>
        <w:t xml:space="preserve"> - вчителя Ємельянову С.С.</w:t>
      </w:r>
    </w:p>
    <w:p w:rsidR="00E742E8" w:rsidRDefault="00E742E8" w:rsidP="00E74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пожежну безпеку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ліцеї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заступника директора з ГЧ Гречка В.І.;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- завгоспа </w:t>
      </w:r>
      <w:proofErr w:type="spellStart"/>
      <w:r w:rsidR="00E742E8">
        <w:rPr>
          <w:rFonts w:ascii="Times New Roman" w:hAnsi="Times New Roman" w:cs="Times New Roman"/>
          <w:sz w:val="28"/>
          <w:szCs w:val="28"/>
          <w:lang w:val="uk-UA"/>
        </w:rPr>
        <w:t>Корецького</w:t>
      </w:r>
      <w:proofErr w:type="spellEnd"/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А.А.;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- завгоспа </w:t>
      </w:r>
      <w:proofErr w:type="spellStart"/>
      <w:r w:rsidR="00E742E8">
        <w:rPr>
          <w:rFonts w:ascii="Times New Roman" w:hAnsi="Times New Roman" w:cs="Times New Roman"/>
          <w:sz w:val="28"/>
          <w:szCs w:val="28"/>
          <w:lang w:val="uk-UA"/>
        </w:rPr>
        <w:t>Жуган</w:t>
      </w:r>
      <w:proofErr w:type="spellEnd"/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E742E8" w:rsidRDefault="00DC1C9B" w:rsidP="00E742E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Іванковецькій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- завгоспа </w:t>
      </w:r>
      <w:proofErr w:type="spellStart"/>
      <w:r w:rsidR="00E742E8">
        <w:rPr>
          <w:rFonts w:ascii="Times New Roman" w:hAnsi="Times New Roman" w:cs="Times New Roman"/>
          <w:sz w:val="28"/>
          <w:szCs w:val="28"/>
          <w:lang w:val="uk-UA"/>
        </w:rPr>
        <w:t>Кадука</w:t>
      </w:r>
      <w:proofErr w:type="spellEnd"/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</w:p>
    <w:p w:rsidR="00E742E8" w:rsidRDefault="00E742E8" w:rsidP="00E742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DC1C9B">
        <w:rPr>
          <w:rFonts w:ascii="Times New Roman" w:hAnsi="Times New Roman" w:cs="Times New Roman"/>
          <w:sz w:val="28"/>
          <w:szCs w:val="28"/>
          <w:lang w:val="uk-UA"/>
        </w:rPr>
        <w:t>альним  за пожежну безпеку в ліцеї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філіях:</w:t>
      </w:r>
    </w:p>
    <w:p w:rsidR="00E742E8" w:rsidRDefault="00E742E8" w:rsidP="00E742E8">
      <w:pPr>
        <w:pStyle w:val="a4"/>
        <w:numPr>
          <w:ilvl w:val="1"/>
          <w:numId w:val="1"/>
        </w:numPr>
        <w:ind w:left="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Відпрацювати (уточнити) документи</w:t>
      </w:r>
      <w:r w:rsidR="00DC1C9B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пожежної безпеки в ліцеї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філіях  відповідно до вимог наказу МВС України від 30.12.2014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року № 1417 «Про затвердження правил пожежної безпеки в Україні», наказу МОН України від 15.08.2016 року №974 «Правила пожежної безпеки для навчальних закладів та установ системи освіти України».</w:t>
      </w:r>
    </w:p>
    <w:p w:rsidR="00E742E8" w:rsidRDefault="00DC1C9B" w:rsidP="00E742E8">
      <w:pPr>
        <w:pStyle w:val="a4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"16 " січня 2023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742E8" w:rsidRDefault="00E742E8" w:rsidP="00E742E8">
      <w:pPr>
        <w:pStyle w:val="a4"/>
        <w:ind w:left="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провести два протипожежних тренування з евакуацією учасників освітнього процесу та з елементами пожежогасіння.</w:t>
      </w:r>
    </w:p>
    <w:p w:rsidR="00E742E8" w:rsidRDefault="00E742E8" w:rsidP="00E742E8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Особам  з питань цивільного захисту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Романовій Н.В., Степановій О.М., Поліщук А.В., Мельнику Л.Ф.:</w:t>
      </w:r>
    </w:p>
    <w:p w:rsidR="00E742E8" w:rsidRDefault="00E742E8" w:rsidP="00E742E8">
      <w:pPr>
        <w:pStyle w:val="a4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функціональні обов’язки головам комісій з питань надзвичайних ситуацій, з питань евакуації, керівнику робіт з ліквідації надзвичайних ситуацій, відповідальним за здійснення оповіщення і зв’язку у разі загрози чи виникнення надзвичайних ситуацій, за матеріально-технічне забезпечення заходів з цивільного захисту, за медичне забезпечення у разі загрози чи виникнення надзвичайних сит</w:t>
      </w:r>
      <w:r w:rsidR="00DC1C9B">
        <w:rPr>
          <w:rFonts w:ascii="Times New Roman" w:hAnsi="Times New Roman" w:cs="Times New Roman"/>
          <w:sz w:val="28"/>
          <w:szCs w:val="28"/>
          <w:lang w:val="uk-UA"/>
        </w:rPr>
        <w:t>уацій, за пожежну безпеку  в ліцеї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філіях.</w:t>
      </w:r>
    </w:p>
    <w:p w:rsidR="00E742E8" w:rsidRDefault="004148A4" w:rsidP="00E742E8">
      <w:pPr>
        <w:pStyle w:val="a4"/>
        <w:tabs>
          <w:tab w:val="right" w:pos="935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"17" січня 2023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742E8" w:rsidRDefault="00E742E8" w:rsidP="00E742E8">
      <w:pPr>
        <w:pStyle w:val="a4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Відпрацювати «Інструкцію щодо дій персоналу суб’єкта господарювання у разі загрози або виникнення надзвичайних ситуацій» </w:t>
      </w:r>
      <w:r w:rsidR="004148A4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філій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відповідними додатками.</w:t>
      </w:r>
    </w:p>
    <w:p w:rsidR="00E742E8" w:rsidRDefault="004148A4" w:rsidP="00E742E8">
      <w:pPr>
        <w:pStyle w:val="a4"/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"20 " січня 2023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742E8" w:rsidRDefault="00E742E8" w:rsidP="00E742E8">
      <w:pPr>
        <w:pStyle w:val="a4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наказ про організацію навчання з питань ци</w:t>
      </w:r>
      <w:r w:rsidR="004148A4">
        <w:rPr>
          <w:rFonts w:ascii="Times New Roman" w:hAnsi="Times New Roman" w:cs="Times New Roman"/>
          <w:sz w:val="28"/>
          <w:szCs w:val="28"/>
          <w:lang w:val="uk-UA"/>
        </w:rPr>
        <w:t>вільного захисту працівників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філій.</w:t>
      </w:r>
    </w:p>
    <w:p w:rsidR="00E742E8" w:rsidRDefault="004148A4" w:rsidP="00E742E8">
      <w:pPr>
        <w:pStyle w:val="a4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"02 " січня  2023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742E8" w:rsidRDefault="00E742E8" w:rsidP="00E742E8">
      <w:pPr>
        <w:pStyle w:val="a4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при прийомі працівників на роботу і на робочих місцях проведення інструктажів з питань цивільного захисту, пожежної безпеки та дій у надзвичайних ситуаціях.</w:t>
      </w:r>
    </w:p>
    <w:p w:rsidR="00601E9F" w:rsidRDefault="00601E9F" w:rsidP="00E742E8">
      <w:pPr>
        <w:pStyle w:val="a4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1F3B24">
        <w:rPr>
          <w:rFonts w:ascii="Times New Roman" w:hAnsi="Times New Roman" w:cs="Times New Roman"/>
          <w:b/>
          <w:sz w:val="28"/>
          <w:szCs w:val="28"/>
          <w:lang w:val="uk-UA"/>
        </w:rPr>
        <w:t>особовий склад формувань з обслуговування укриттів</w:t>
      </w:r>
      <w:r w:rsidR="00EF69E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ліцеї та філіях: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3B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ліцеї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01E9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01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Командир </w:t>
      </w:r>
      <w:r w:rsidRPr="00601E9F">
        <w:rPr>
          <w:rFonts w:ascii="Times New Roman" w:hAnsi="Times New Roman" w:cs="Times New Roman"/>
          <w:sz w:val="28"/>
          <w:szCs w:val="28"/>
          <w:lang w:val="uk-UA"/>
        </w:rPr>
        <w:t>– Діденко А.С.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b/>
          <w:sz w:val="28"/>
          <w:szCs w:val="28"/>
          <w:lang w:val="uk-UA"/>
        </w:rPr>
        <w:t>Заступник командира</w:t>
      </w:r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з експлуатації обладнання –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Купцов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601E9F" w:rsidRPr="00601E9F" w:rsidRDefault="00601E9F" w:rsidP="00601E9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01E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Ланки: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b/>
          <w:sz w:val="28"/>
          <w:szCs w:val="28"/>
          <w:lang w:val="uk-UA"/>
        </w:rPr>
        <w:t>Зв'язку та розвідки</w:t>
      </w:r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: Командир –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Василишена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Розвідник –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дозиметрист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Заєц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sz w:val="28"/>
          <w:szCs w:val="28"/>
          <w:lang w:val="uk-UA"/>
        </w:rPr>
        <w:t>Телефоніст – Блохіна Г.П.</w:t>
      </w:r>
    </w:p>
    <w:p w:rsidR="00601E9F" w:rsidRPr="00601E9F" w:rsidRDefault="00601E9F" w:rsidP="00601E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b/>
          <w:sz w:val="28"/>
          <w:szCs w:val="28"/>
          <w:lang w:val="uk-UA"/>
        </w:rPr>
        <w:t>Із заповнення та розміщення осіб, що укриваються: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Командир –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Солдатенко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Контролери -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Куц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Р.В.,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Базалевич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Т.А.,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Калічак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І.А.,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Ребар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Н.С.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харчування</w:t>
      </w:r>
      <w:r w:rsidRPr="00601E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Командир, комірник – Конюх С.М.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Роздавальники –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Андрушко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І.В., Чорна Л.М.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b/>
          <w:sz w:val="28"/>
          <w:szCs w:val="28"/>
          <w:lang w:val="uk-UA"/>
        </w:rPr>
        <w:t>Електропостачання, обслуговування фільтровентиляційного обладнання, водопостачання та каналізації</w:t>
      </w:r>
      <w:r w:rsidRPr="00601E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sz w:val="28"/>
          <w:szCs w:val="28"/>
          <w:lang w:val="uk-UA"/>
        </w:rPr>
        <w:t>Командир – Ткаченко О.О.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Члени ланки –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Саприга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О.В., Іванов В.І.,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В.Д.,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b/>
          <w:sz w:val="28"/>
          <w:szCs w:val="28"/>
          <w:lang w:val="uk-UA"/>
        </w:rPr>
        <w:t>Медичного обслуговування</w:t>
      </w:r>
      <w:r w:rsidRPr="00601E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1E9F" w:rsidRP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Командир –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Сотнікова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Сандружинники – Тарасова Т.А., Ларіонова О.М., </w:t>
      </w:r>
      <w:proofErr w:type="spellStart"/>
      <w:r w:rsidRPr="00601E9F">
        <w:rPr>
          <w:rFonts w:ascii="Times New Roman" w:hAnsi="Times New Roman" w:cs="Times New Roman"/>
          <w:sz w:val="28"/>
          <w:szCs w:val="28"/>
          <w:lang w:val="uk-UA"/>
        </w:rPr>
        <w:t>Горленко</w:t>
      </w:r>
      <w:proofErr w:type="spellEnd"/>
      <w:r w:rsidRPr="00601E9F">
        <w:rPr>
          <w:rFonts w:ascii="Times New Roman" w:hAnsi="Times New Roman" w:cs="Times New Roman"/>
          <w:sz w:val="28"/>
          <w:szCs w:val="28"/>
          <w:lang w:val="uk-UA"/>
        </w:rPr>
        <w:t xml:space="preserve"> С.Г.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3B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proofErr w:type="spellStart"/>
      <w:r w:rsidRPr="001F3B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Дмитрівській</w:t>
      </w:r>
      <w:proofErr w:type="spellEnd"/>
      <w:r w:rsidRPr="001F3B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філії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Командир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Шерстюк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Заступник командира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експлуатації обладнання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Морговський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601E9F" w:rsidRPr="00640A64" w:rsidRDefault="00601E9F" w:rsidP="00601E9F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40A6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Ланки: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384C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Pr="0090384C">
        <w:rPr>
          <w:rFonts w:ascii="Times New Roman" w:hAnsi="Times New Roman" w:cs="Times New Roman"/>
          <w:b/>
          <w:sz w:val="28"/>
          <w:szCs w:val="28"/>
          <w:lang w:val="uk-UA"/>
        </w:rPr>
        <w:t>язку та розвідки</w:t>
      </w:r>
      <w:r>
        <w:rPr>
          <w:rFonts w:ascii="Times New Roman" w:hAnsi="Times New Roman" w:cs="Times New Roman"/>
          <w:sz w:val="28"/>
          <w:szCs w:val="28"/>
          <w:lang w:val="uk-UA"/>
        </w:rPr>
        <w:t>: Командир – Діденко В.С.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Розвідник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дозиметрист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Меркотан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Г.Є.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Телефоніст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Саприга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601E9F" w:rsidRPr="00640A64" w:rsidRDefault="00601E9F" w:rsidP="00601E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Із заповнення та розміщення осіб, що укриваються: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Командир – Дрозд В.П.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Контролери </w:t>
      </w:r>
      <w:r w:rsidR="00441E5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41E56">
        <w:rPr>
          <w:rFonts w:ascii="Times New Roman" w:hAnsi="Times New Roman" w:cs="Times New Roman"/>
          <w:sz w:val="28"/>
          <w:szCs w:val="28"/>
          <w:lang w:val="uk-UA"/>
        </w:rPr>
        <w:t>Меркотан</w:t>
      </w:r>
      <w:proofErr w:type="spellEnd"/>
      <w:r w:rsidR="00441E56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Кірмікчі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Гладир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Командир 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Роздавальники – Пивовар Н.В.,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Електропостачання, обслуговування фільтровентиляційного обладнання, водопостачання та каналізації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ланки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Бохан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Н.Л.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Медичного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601E9F" w:rsidRDefault="00601E9F" w:rsidP="00601E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Сандружинники – Жуковська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1F3B24" w:rsidRDefault="00601E9F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3B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 </w:t>
      </w:r>
      <w:proofErr w:type="spellStart"/>
      <w:r w:rsidRPr="001F3B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Іванковецькій</w:t>
      </w:r>
      <w:proofErr w:type="spellEnd"/>
      <w:r w:rsidRPr="001F3B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філії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F3B24" w:rsidRPr="00640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Командир </w:t>
      </w:r>
      <w:r w:rsidR="001F3B24">
        <w:rPr>
          <w:rFonts w:ascii="Times New Roman" w:hAnsi="Times New Roman" w:cs="Times New Roman"/>
          <w:sz w:val="28"/>
          <w:szCs w:val="28"/>
          <w:lang w:val="uk-UA"/>
        </w:rPr>
        <w:t>– Білоус Р.В.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Заступник командира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експлуатації обладнання – Булава А.В.</w:t>
      </w:r>
    </w:p>
    <w:p w:rsidR="001F3B24" w:rsidRPr="00640A64" w:rsidRDefault="001F3B24" w:rsidP="001F3B24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40A6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Ланки: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384C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Pr="0090384C">
        <w:rPr>
          <w:rFonts w:ascii="Times New Roman" w:hAnsi="Times New Roman" w:cs="Times New Roman"/>
          <w:b/>
          <w:sz w:val="28"/>
          <w:szCs w:val="28"/>
          <w:lang w:val="uk-UA"/>
        </w:rPr>
        <w:t>язку та розвідки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Командир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Розвідник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дозиметрист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Огіренко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Телефоніст – Москаленко Л.П.</w:t>
      </w:r>
    </w:p>
    <w:p w:rsidR="001F3B24" w:rsidRPr="00640A64" w:rsidRDefault="001F3B24" w:rsidP="001F3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Із заповнення та розміщення осіб, що укриваються: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Командир – Білоус О.В.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Контролери – Олійник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Н.Д.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Командир,  – Шмигіна Н.М.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Роздавальник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Електропостачання, обслуговування фільтровентиляційного обладнання, водопостачання та каналізації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ланки – Василенко П.В.,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Огіренко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В.Л.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Медичного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Командир – Ємельянова С.С.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Сандружинники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3B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proofErr w:type="spellStart"/>
      <w:r w:rsidRPr="001F3B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Цибулівській</w:t>
      </w:r>
      <w:proofErr w:type="spellEnd"/>
      <w:r w:rsidRPr="001F3B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філії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Командир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Заступник командира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експлуатації обладнання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:rsidR="001F3B24" w:rsidRPr="00640A64" w:rsidRDefault="001F3B24" w:rsidP="001F3B24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40A6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Ланки: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384C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Pr="0090384C">
        <w:rPr>
          <w:rFonts w:ascii="Times New Roman" w:hAnsi="Times New Roman" w:cs="Times New Roman"/>
          <w:b/>
          <w:sz w:val="28"/>
          <w:szCs w:val="28"/>
          <w:lang w:val="uk-UA"/>
        </w:rPr>
        <w:t>язку та розвідки</w:t>
      </w:r>
      <w:r>
        <w:rPr>
          <w:rFonts w:ascii="Times New Roman" w:hAnsi="Times New Roman" w:cs="Times New Roman"/>
          <w:sz w:val="28"/>
          <w:szCs w:val="28"/>
          <w:lang w:val="uk-UA"/>
        </w:rPr>
        <w:t>: Командир – Бондаренко Л.В.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Розвідник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дозиметрист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Телефоніст – Кучерява Л.В.</w:t>
      </w:r>
    </w:p>
    <w:p w:rsidR="001F3B24" w:rsidRPr="00640A64" w:rsidRDefault="001F3B24" w:rsidP="001F3B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Із заповнення та розміщення осіб, що укриваються: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Командир – Скляренко С.М.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Контролери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С.І., Клименко Г.М.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І.С.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Роздавальник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Електропостачання, обслуговування фільтровентиляційного обладнання, водопостачання та каналізації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ланки – Москаленко І.М.,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Каракай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0A64">
        <w:rPr>
          <w:rFonts w:ascii="Times New Roman" w:hAnsi="Times New Roman" w:cs="Times New Roman"/>
          <w:b/>
          <w:sz w:val="28"/>
          <w:szCs w:val="28"/>
          <w:lang w:val="uk-UA"/>
        </w:rPr>
        <w:t>Медичного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3B24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Командир – Галаган А.В.</w:t>
      </w:r>
    </w:p>
    <w:p w:rsidR="001F3B24" w:rsidRPr="0090384C" w:rsidRDefault="001F3B24" w:rsidP="001F3B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Сандружинники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E742E8" w:rsidRDefault="001F3B24" w:rsidP="001F3B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даного наказу покласти</w:t>
      </w:r>
      <w:r w:rsidR="004148A4">
        <w:rPr>
          <w:rFonts w:ascii="Times New Roman" w:hAnsi="Times New Roman" w:cs="Times New Roman"/>
          <w:sz w:val="28"/>
          <w:szCs w:val="28"/>
          <w:lang w:val="uk-UA"/>
        </w:rPr>
        <w:t xml:space="preserve"> в ліцеї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на  особу  </w:t>
      </w:r>
      <w:r w:rsidR="004148A4">
        <w:rPr>
          <w:rFonts w:ascii="Times New Roman" w:hAnsi="Times New Roman" w:cs="Times New Roman"/>
          <w:sz w:val="28"/>
          <w:szCs w:val="28"/>
          <w:lang w:val="uk-UA"/>
        </w:rPr>
        <w:t xml:space="preserve">з питань цивільного захисту 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Романову Н.В., у філіях – на осіб з питань ЦЗ Степанову О.М., Поліщук А.В., Мельника Л.Ф.</w:t>
      </w:r>
    </w:p>
    <w:p w:rsidR="00E742E8" w:rsidRDefault="00E742E8" w:rsidP="001F3B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2E8" w:rsidRDefault="004148A4" w:rsidP="001F3B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ліцею</w:t>
      </w:r>
      <w:r w:rsidR="00E742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Олена ПАВЛЕНКО</w:t>
      </w:r>
    </w:p>
    <w:p w:rsidR="00E742E8" w:rsidRDefault="00E742E8" w:rsidP="00E742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2E8" w:rsidRDefault="00E742E8" w:rsidP="001F3B24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          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F3B2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Надія РОМАНОВА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742E8" w:rsidRDefault="00E742E8" w:rsidP="00E742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            Любов ХОМУТОВА                 Наталія РОГОВА</w:t>
      </w:r>
    </w:p>
    <w:p w:rsidR="00E742E8" w:rsidRDefault="00E742E8" w:rsidP="00E742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Алла ПОЛІЩУК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          Олена ГОРЯН</w:t>
      </w:r>
    </w:p>
    <w:p w:rsidR="00E742E8" w:rsidRDefault="00E742E8" w:rsidP="00601E9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Оксана СТЕПАНОВА    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>Алла САПРИГА</w:t>
      </w:r>
    </w:p>
    <w:p w:rsidR="00E04388" w:rsidRDefault="00E04388" w:rsidP="00E742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Людмила ВАСИЛЕНКО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Леонід МЕЛЬНИК  </w:t>
      </w:r>
    </w:p>
    <w:p w:rsidR="00E04388" w:rsidRDefault="00E04388" w:rsidP="00E742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МОСКАЛЕНКО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     Людмила КУЧЕРЯВА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E742E8" w:rsidRDefault="00E742E8" w:rsidP="00E742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Вадим ГРЕЧКО                         Раїса КУЦ</w:t>
      </w:r>
    </w:p>
    <w:p w:rsidR="00E742E8" w:rsidRDefault="00E742E8" w:rsidP="00601E9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Дмитро ШЕРСТЮК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>ариса ШРАМЕНКО</w:t>
      </w:r>
    </w:p>
    <w:p w:rsidR="00E742E8" w:rsidRDefault="00E742E8" w:rsidP="0087158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Ангеліна СОТНІКОВА                Тетяна РЯБОКОНЬ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E742E8" w:rsidRDefault="00E742E8" w:rsidP="0087158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>Олександр МОРГОВСЬКИЙ       Людмила ЖУГАН</w:t>
      </w:r>
    </w:p>
    <w:p w:rsidR="00E742E8" w:rsidRDefault="00E742E8" w:rsidP="00601E9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Сергій ЖУГАН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7158F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ГАЛАГАН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E742E8" w:rsidRDefault="00E742E8" w:rsidP="00601E9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715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>Тетяна КОСТЕНКО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 Галина БЛОХІНА</w:t>
      </w:r>
    </w:p>
    <w:p w:rsidR="00E742E8" w:rsidRDefault="00E742E8" w:rsidP="00E742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Михайло ОХРІМЕНКО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Леонід КУПЦОВ</w:t>
      </w:r>
    </w:p>
    <w:p w:rsidR="00E742E8" w:rsidRDefault="00E742E8" w:rsidP="00E043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Олена КІРМІКЧІ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Роман БІЛОУС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E742E8" w:rsidRDefault="00E04388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ЄМЕЛЬЯНОВА  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Андрій БУЛАВА</w:t>
      </w:r>
      <w:r w:rsidR="00E742E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E742E8" w:rsidRDefault="00E742E8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КАДУК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 Ірина МЕЛЬНИК</w:t>
      </w:r>
    </w:p>
    <w:p w:rsidR="00E04388" w:rsidRDefault="00E742E8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>Світлана ГОЛОВАТЕНКО          Алла ОЛІЙНИК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04388" w:rsidRDefault="00E04388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601E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 КОРЕЦЬКИЙ</w:t>
      </w:r>
      <w:r w:rsidR="001F3B2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1F3B24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="001F3B24">
        <w:rPr>
          <w:rFonts w:ascii="Times New Roman" w:hAnsi="Times New Roman" w:cs="Times New Roman"/>
          <w:sz w:val="28"/>
          <w:szCs w:val="28"/>
          <w:lang w:val="uk-UA"/>
        </w:rPr>
        <w:t xml:space="preserve"> ДІДЕНКО</w:t>
      </w:r>
    </w:p>
    <w:p w:rsidR="001F3B24" w:rsidRDefault="001F3B24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Людмила ВАСИЛИШЕНА         Тетяна ЗАЄЦ</w:t>
      </w:r>
    </w:p>
    <w:p w:rsidR="001F3B24" w:rsidRDefault="001F3B24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Віктор СОЛДАТЕНКО                Наталія РЕБАР</w:t>
      </w:r>
    </w:p>
    <w:p w:rsidR="001F3B24" w:rsidRDefault="001F3B24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Тетяна БАЗАЛЕВИЧ                   Ірина КАЛІЧАК</w:t>
      </w:r>
    </w:p>
    <w:p w:rsidR="001F3B24" w:rsidRDefault="001F3B24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Світлана КОНЮХ                        Ілона АНДРУШКО</w:t>
      </w:r>
    </w:p>
    <w:p w:rsidR="001F3B24" w:rsidRDefault="001F3B24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Лілія ЧОРНА                               Олександр ТКАЧЕНКО</w:t>
      </w:r>
    </w:p>
    <w:p w:rsidR="001F3B24" w:rsidRDefault="001F3B24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Володимир ЛЕВЧЕНКО             Василь ІВАНОВ</w:t>
      </w:r>
    </w:p>
    <w:p w:rsidR="001F3B24" w:rsidRDefault="001F3B24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</w:t>
      </w:r>
      <w:r w:rsidR="00A76905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ячеслав ПОЛЯКОВ                   Олексій САПРИГА</w:t>
      </w:r>
    </w:p>
    <w:p w:rsidR="001F3B24" w:rsidRDefault="001F3B24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Тетяна ТАРАСОВА                     Світлана ГОРЛЕНКО</w:t>
      </w:r>
    </w:p>
    <w:p w:rsidR="00441E56" w:rsidRDefault="001F3B24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Олена ЛАРІОНОВА                    </w:t>
      </w:r>
      <w:r w:rsidR="00441E56">
        <w:rPr>
          <w:rFonts w:ascii="Times New Roman" w:hAnsi="Times New Roman" w:cs="Times New Roman"/>
          <w:sz w:val="28"/>
          <w:szCs w:val="28"/>
          <w:lang w:val="uk-UA"/>
        </w:rPr>
        <w:t>Валерія ДІДЕНКО</w:t>
      </w:r>
    </w:p>
    <w:p w:rsidR="001F3B24" w:rsidRDefault="00441E56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Ганна МЕРКОТАН</w:t>
      </w:r>
      <w:r w:rsidR="001F3B2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Тетяна</w:t>
      </w:r>
      <w:r w:rsidR="00A76905">
        <w:rPr>
          <w:rFonts w:ascii="Times New Roman" w:hAnsi="Times New Roman" w:cs="Times New Roman"/>
          <w:sz w:val="28"/>
          <w:szCs w:val="28"/>
          <w:lang w:val="uk-UA"/>
        </w:rPr>
        <w:t xml:space="preserve"> ГЛАДИР</w:t>
      </w:r>
    </w:p>
    <w:p w:rsidR="00A76905" w:rsidRDefault="00A76905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Юлія МЕРКОТАН                       Любов КУПЦОВА</w:t>
      </w:r>
    </w:p>
    <w:p w:rsidR="00A76905" w:rsidRDefault="00A76905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Сніжана СУРІЛОВА                    Наталія ПИВОВАР</w:t>
      </w:r>
    </w:p>
    <w:p w:rsidR="00A76905" w:rsidRDefault="00A76905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Наталія БОХАН                           Аліна ДРОНОВА</w:t>
      </w:r>
    </w:p>
    <w:p w:rsidR="00A76905" w:rsidRDefault="00A76905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Віра ЖУКОВСЬКА                     Лариса ОГІРЕНКО</w:t>
      </w:r>
    </w:p>
    <w:p w:rsidR="00A76905" w:rsidRDefault="00A76905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Наталія РЕПЕНКО                      Ольга БІЛОУС</w:t>
      </w:r>
    </w:p>
    <w:p w:rsidR="00A76905" w:rsidRDefault="00A76905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Наталія ШМИГІНА                     Наталія ПОДОЛЯХ</w:t>
      </w:r>
    </w:p>
    <w:p w:rsidR="00A76905" w:rsidRDefault="00A76905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Петро ВАСИЛЕНКО                   Олександр МАНЬКО</w:t>
      </w:r>
    </w:p>
    <w:p w:rsidR="00A76905" w:rsidRDefault="00A76905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Василь ОГІРЕНКО                       Наталія ЖИЖКО</w:t>
      </w:r>
    </w:p>
    <w:p w:rsidR="00A76905" w:rsidRDefault="00A76905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Інна ГОРДОВА                             Наталія ЄЛЬНИК</w:t>
      </w:r>
    </w:p>
    <w:p w:rsidR="00A76905" w:rsidRDefault="00A76905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Людмила БОНДАРЕНКО           Світлана СКЛЯРЕНКО</w:t>
      </w:r>
    </w:p>
    <w:p w:rsidR="00A76905" w:rsidRDefault="00A76905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Галина КЛИМЕНКО                   Ірина СТОЖУК</w:t>
      </w:r>
    </w:p>
    <w:p w:rsidR="00B1152A" w:rsidRDefault="00A76905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B1152A">
        <w:rPr>
          <w:rFonts w:ascii="Times New Roman" w:hAnsi="Times New Roman" w:cs="Times New Roman"/>
          <w:sz w:val="28"/>
          <w:szCs w:val="28"/>
          <w:lang w:val="uk-UA"/>
        </w:rPr>
        <w:t>Юрій КАРАКАЙ                          Ігор МОСКАЛЕНКО</w:t>
      </w:r>
    </w:p>
    <w:p w:rsidR="00A76905" w:rsidRDefault="00B1152A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Тетяна КОНДРАШЕНКО            Олена КРОТЕНКО</w:t>
      </w:r>
      <w:r w:rsidR="00A7690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04388" w:rsidRDefault="00E04388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4388" w:rsidRDefault="00E04388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4388" w:rsidRDefault="00E04388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42E8" w:rsidRDefault="00E742E8" w:rsidP="00E04388">
      <w:pPr>
        <w:pStyle w:val="a4"/>
        <w:tabs>
          <w:tab w:val="left" w:pos="2410"/>
          <w:tab w:val="left" w:pos="2835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043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sectPr w:rsidR="00E7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4D45"/>
    <w:multiLevelType w:val="hybridMultilevel"/>
    <w:tmpl w:val="07CEDFD2"/>
    <w:lvl w:ilvl="0" w:tplc="D13A485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1960157"/>
    <w:multiLevelType w:val="multilevel"/>
    <w:tmpl w:val="15C0E96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4B"/>
    <w:rsid w:val="000F3E12"/>
    <w:rsid w:val="00145C25"/>
    <w:rsid w:val="001F3B24"/>
    <w:rsid w:val="00373251"/>
    <w:rsid w:val="003A544B"/>
    <w:rsid w:val="004148A4"/>
    <w:rsid w:val="00441E56"/>
    <w:rsid w:val="00546B9D"/>
    <w:rsid w:val="00601E9F"/>
    <w:rsid w:val="0087158F"/>
    <w:rsid w:val="00A76905"/>
    <w:rsid w:val="00B1152A"/>
    <w:rsid w:val="00CC1031"/>
    <w:rsid w:val="00DC1C9B"/>
    <w:rsid w:val="00E04388"/>
    <w:rsid w:val="00E742E8"/>
    <w:rsid w:val="00E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E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2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4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E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2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4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2023-01-17T07:40:00Z</dcterms:created>
  <dcterms:modified xsi:type="dcterms:W3CDTF">2023-03-15T12:51:00Z</dcterms:modified>
</cp:coreProperties>
</file>